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87D37" w14:textId="77777777" w:rsidR="00BB69BC" w:rsidRDefault="00BB69BC" w:rsidP="00583A5F">
      <w:pPr>
        <w:snapToGrid w:val="0"/>
        <w:spacing w:line="360" w:lineRule="auto"/>
        <w:jc w:val="center"/>
        <w:rPr>
          <w:rFonts w:ascii="ＭＳ 明朝" w:hAnsi="ＭＳ 明朝"/>
          <w:sz w:val="32"/>
          <w:szCs w:val="32"/>
        </w:rPr>
      </w:pPr>
      <w:bookmarkStart w:id="0" w:name="_GoBack"/>
      <w:bookmarkEnd w:id="0"/>
      <w:r w:rsidRPr="0016235E">
        <w:rPr>
          <w:rFonts w:ascii="ＭＳ 明朝" w:hAnsi="ＭＳ 明朝" w:hint="eastAsia"/>
          <w:sz w:val="32"/>
          <w:szCs w:val="32"/>
        </w:rPr>
        <w:t>請求債権目録</w:t>
      </w:r>
    </w:p>
    <w:p w14:paraId="10974014" w14:textId="3A78C0DB" w:rsidR="00BB69BC" w:rsidRDefault="00BB69BC" w:rsidP="00583A5F">
      <w:pPr>
        <w:snapToGrid w:val="0"/>
        <w:spacing w:line="360" w:lineRule="auto"/>
        <w:jc w:val="center"/>
        <w:rPr>
          <w:rFonts w:ascii="ＭＳ 明朝" w:hAnsi="ＭＳ 明朝"/>
          <w:sz w:val="32"/>
          <w:szCs w:val="32"/>
        </w:rPr>
      </w:pPr>
      <w:r w:rsidRPr="006F2095">
        <w:rPr>
          <w:rFonts w:ascii="ＭＳ 明朝" w:hAnsi="ＭＳ 明朝" w:hint="eastAsia"/>
          <w:sz w:val="32"/>
          <w:szCs w:val="32"/>
        </w:rPr>
        <w:t>（ワンストップ・債務名義用）</w:t>
      </w:r>
    </w:p>
    <w:p w14:paraId="4B5F451D" w14:textId="77777777" w:rsidR="008B2F97" w:rsidRDefault="008B2F97" w:rsidP="008B2F97">
      <w:pPr>
        <w:jc w:val="center"/>
        <w:rPr>
          <w:rFonts w:ascii="ＭＳ 明朝" w:hAnsi="ＭＳ 明朝"/>
          <w:sz w:val="24"/>
        </w:rPr>
      </w:pPr>
      <w:r w:rsidRPr="000736B8">
        <w:rPr>
          <w:rFonts w:ascii="ＭＳ 明朝" w:hAnsi="ＭＳ 明朝" w:hint="eastAsia"/>
          <w:sz w:val="24"/>
        </w:rPr>
        <w:t>（</w:t>
      </w:r>
      <w:r w:rsidRPr="000736B8">
        <w:rPr>
          <w:rFonts w:ascii="ＭＳ 明朝" w:hAnsi="ＭＳ 明朝"/>
          <w:sz w:val="24"/>
        </w:rPr>
        <w:t>扶養義務等に係る定期金債権）</w:t>
      </w:r>
    </w:p>
    <w:p w14:paraId="4C5133C2" w14:textId="77777777" w:rsidR="0076555B" w:rsidRDefault="0076555B" w:rsidP="008B2F97">
      <w:pPr>
        <w:jc w:val="center"/>
        <w:rPr>
          <w:rFonts w:ascii="ＭＳ 明朝" w:hAnsi="ＭＳ 明朝"/>
          <w:sz w:val="24"/>
        </w:rPr>
      </w:pPr>
    </w:p>
    <w:p w14:paraId="230CCF7B" w14:textId="7A7A6124" w:rsidR="008B2F97" w:rsidRPr="0016235E" w:rsidRDefault="008B2F97" w:rsidP="008B2F97">
      <w:pPr>
        <w:snapToGrid w:val="0"/>
        <w:spacing w:line="276" w:lineRule="auto"/>
        <w:rPr>
          <w:rFonts w:ascii="ＭＳ 明朝" w:hAnsi="ＭＳ 明朝"/>
          <w:sz w:val="24"/>
        </w:rPr>
      </w:pPr>
      <w:r w:rsidRPr="0016235E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u w:val="dotted"/>
        </w:rPr>
        <w:t xml:space="preserve">　　　　　　</w:t>
      </w:r>
      <w:r w:rsidRPr="0016235E">
        <w:rPr>
          <w:rFonts w:ascii="ＭＳ 明朝" w:hAnsi="ＭＳ 明朝" w:hint="eastAsia"/>
          <w:sz w:val="24"/>
        </w:rPr>
        <w:t>裁判所（</w:t>
      </w:r>
      <w:r>
        <w:rPr>
          <w:rFonts w:ascii="ＭＳ 明朝" w:hAnsi="ＭＳ 明朝" w:hint="eastAsia"/>
          <w:sz w:val="24"/>
          <w:u w:val="dotted"/>
        </w:rPr>
        <w:t xml:space="preserve">　　　　</w:t>
      </w:r>
      <w:r w:rsidRPr="0016235E">
        <w:rPr>
          <w:rFonts w:ascii="ＭＳ 明朝" w:hAnsi="ＭＳ 明朝" w:hint="eastAsia"/>
          <w:sz w:val="24"/>
        </w:rPr>
        <w:t>支部）令和</w:t>
      </w:r>
      <w:r>
        <w:rPr>
          <w:rFonts w:ascii="ＭＳ 明朝" w:hAnsi="ＭＳ 明朝" w:hint="eastAsia"/>
          <w:sz w:val="24"/>
          <w:u w:val="dotted"/>
        </w:rPr>
        <w:t xml:space="preserve">　　　</w:t>
      </w:r>
      <w:r w:rsidRPr="0016235E">
        <w:rPr>
          <w:rFonts w:ascii="ＭＳ 明朝" w:hAnsi="ＭＳ 明朝" w:hint="eastAsia"/>
          <w:sz w:val="24"/>
        </w:rPr>
        <w:t>年（</w:t>
      </w:r>
      <w:r>
        <w:rPr>
          <w:rFonts w:ascii="ＭＳ 明朝" w:hAnsi="ＭＳ 明朝" w:hint="eastAsia"/>
          <w:sz w:val="24"/>
          <w:u w:val="dotted"/>
        </w:rPr>
        <w:t xml:space="preserve">　　</w:t>
      </w:r>
      <w:r w:rsidRPr="0016235E">
        <w:rPr>
          <w:rFonts w:ascii="ＭＳ 明朝" w:hAnsi="ＭＳ 明朝" w:hint="eastAsia"/>
          <w:sz w:val="24"/>
        </w:rPr>
        <w:t>）第</w:t>
      </w:r>
      <w:r>
        <w:rPr>
          <w:rFonts w:ascii="ＭＳ 明朝" w:hAnsi="ＭＳ 明朝" w:hint="eastAsia"/>
          <w:sz w:val="24"/>
          <w:u w:val="dotted"/>
        </w:rPr>
        <w:t xml:space="preserve">　　　　　</w:t>
      </w:r>
      <w:r w:rsidRPr="0016235E">
        <w:rPr>
          <w:rFonts w:ascii="ＭＳ 明朝" w:hAnsi="ＭＳ 明朝" w:hint="eastAsia"/>
          <w:sz w:val="24"/>
        </w:rPr>
        <w:t>号事件の</w:t>
      </w:r>
    </w:p>
    <w:p w14:paraId="37583D08" w14:textId="43ED9C5C" w:rsidR="00BB69BC" w:rsidRPr="0016235E" w:rsidRDefault="008B2F97" w:rsidP="00583A5F">
      <w:pPr>
        <w:pStyle w:val="af6"/>
        <w:snapToGrid w:val="0"/>
        <w:spacing w:line="360" w:lineRule="auto"/>
        <w:ind w:leftChars="0" w:left="645" w:firstLineChars="200" w:firstLine="453"/>
        <w:rPr>
          <w:rFonts w:ascii="ＭＳ 明朝" w:eastAsia="ＭＳ 明朝" w:hAnsi="ＭＳ 明朝"/>
          <w:sz w:val="24"/>
          <w:szCs w:val="24"/>
        </w:rPr>
      </w:pPr>
      <w:r w:rsidRPr="0016235E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C48B26" wp14:editId="79185BCB">
                <wp:simplePos x="0" y="0"/>
                <wp:positionH relativeFrom="column">
                  <wp:posOffset>487565</wp:posOffset>
                </wp:positionH>
                <wp:positionV relativeFrom="paragraph">
                  <wp:posOffset>13970</wp:posOffset>
                </wp:positionV>
                <wp:extent cx="194310" cy="892810"/>
                <wp:effectExtent l="0" t="0" r="15240" b="2159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892810"/>
                        </a:xfrm>
                        <a:prstGeom prst="leftBrace">
                          <a:avLst>
                            <a:gd name="adj1" fmla="val 17964"/>
                            <a:gd name="adj2" fmla="val 5109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A92B95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margin-left:38.4pt;margin-top:1.1pt;width:15.3pt;height:7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" adj="844,11036" strokecolor="black [3040]"/>
            </w:pict>
          </mc:Fallback>
        </mc:AlternateContent>
      </w:r>
      <w:r w:rsidR="00BB69BC" w:rsidRPr="0016235E">
        <w:rPr>
          <w:rFonts w:ascii="ＭＳ 明朝" w:eastAsia="ＭＳ 明朝" w:hAnsi="ＭＳ 明朝" w:hint="eastAsia"/>
          <w:sz w:val="24"/>
          <w:szCs w:val="24"/>
        </w:rPr>
        <w:t>□　調停調書</w:t>
      </w:r>
    </w:p>
    <w:p w14:paraId="4F2A1C0B" w14:textId="77777777" w:rsidR="00BB69BC" w:rsidRPr="0016235E" w:rsidRDefault="00BB69BC" w:rsidP="00583A5F">
      <w:pPr>
        <w:pStyle w:val="af6"/>
        <w:snapToGrid w:val="0"/>
        <w:spacing w:line="360" w:lineRule="auto"/>
        <w:ind w:leftChars="0" w:left="645"/>
        <w:rPr>
          <w:rFonts w:ascii="ＭＳ 明朝" w:eastAsia="ＭＳ 明朝" w:hAnsi="ＭＳ 明朝"/>
          <w:sz w:val="24"/>
          <w:szCs w:val="24"/>
        </w:rPr>
      </w:pPr>
      <w:r w:rsidRPr="0016235E">
        <w:rPr>
          <w:rFonts w:ascii="ＭＳ 明朝" w:eastAsia="ＭＳ 明朝" w:hAnsi="ＭＳ 明朝" w:hint="eastAsia"/>
          <w:sz w:val="24"/>
          <w:szCs w:val="24"/>
        </w:rPr>
        <w:t xml:space="preserve">　　□　審　　判　　　　　正本に表示された下記金員及び執行費用</w:t>
      </w:r>
    </w:p>
    <w:p w14:paraId="5A66EABD" w14:textId="29CFBD5A" w:rsidR="007873DE" w:rsidRDefault="0044565F" w:rsidP="00583A5F">
      <w:pPr>
        <w:snapToGrid w:val="0"/>
        <w:spacing w:line="360" w:lineRule="auto"/>
        <w:ind w:left="10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□　</w:t>
      </w:r>
      <w:r w:rsidR="00BB69BC" w:rsidRPr="0044565F">
        <w:rPr>
          <w:rFonts w:ascii="ＭＳ 明朝" w:hAnsi="ＭＳ 明朝" w:hint="eastAsia"/>
          <w:sz w:val="24"/>
        </w:rPr>
        <w:t>執行力ある判決</w:t>
      </w:r>
    </w:p>
    <w:p w14:paraId="25E8B9A7" w14:textId="77777777" w:rsidR="008B2F97" w:rsidRPr="009775D7" w:rsidRDefault="008B2F97" w:rsidP="008B2F97">
      <w:pPr>
        <w:pStyle w:val="af6"/>
        <w:snapToGrid w:val="0"/>
        <w:spacing w:line="276" w:lineRule="auto"/>
        <w:ind w:leftChars="0" w:left="1430"/>
        <w:rPr>
          <w:rFonts w:ascii="ＭＳ 明朝" w:hAnsi="ＭＳ 明朝"/>
          <w:sz w:val="24"/>
        </w:rPr>
      </w:pPr>
      <w:r w:rsidRPr="0016235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EE196C" wp14:editId="795237FF">
                <wp:simplePos x="0" y="0"/>
                <wp:positionH relativeFrom="column">
                  <wp:posOffset>501687</wp:posOffset>
                </wp:positionH>
                <wp:positionV relativeFrom="paragraph">
                  <wp:posOffset>203200</wp:posOffset>
                </wp:positionV>
                <wp:extent cx="150644" cy="419100"/>
                <wp:effectExtent l="0" t="0" r="20955" b="19050"/>
                <wp:wrapNone/>
                <wp:docPr id="1142001706" name="左中かっこ 1142001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44" cy="419100"/>
                        </a:xfrm>
                        <a:prstGeom prst="leftBrace">
                          <a:avLst>
                            <a:gd name="adj1" fmla="val 17964"/>
                            <a:gd name="adj2" fmla="val 5109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1F7D7E7" id="左中かっこ 1142001706" o:spid="_x0000_s1026" type="#_x0000_t87" style="position:absolute;margin-left:39.5pt;margin-top:16pt;width:11.8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" adj="1395,11036" strokecolor="black [3040]"/>
            </w:pict>
          </mc:Fallback>
        </mc:AlternateContent>
      </w:r>
    </w:p>
    <w:p w14:paraId="6C27107C" w14:textId="77777777" w:rsidR="008B2F97" w:rsidRPr="009775D7" w:rsidRDefault="008B2F97" w:rsidP="008B2F97">
      <w:pPr>
        <w:pStyle w:val="af6"/>
        <w:numPr>
          <w:ilvl w:val="0"/>
          <w:numId w:val="1"/>
        </w:numPr>
        <w:adjustRightInd w:val="0"/>
        <w:snapToGrid w:val="0"/>
        <w:spacing w:line="276" w:lineRule="auto"/>
        <w:ind w:leftChars="0" w:right="240"/>
        <w:jc w:val="left"/>
        <w:rPr>
          <w:sz w:val="24"/>
        </w:rPr>
      </w:pPr>
      <w:r>
        <w:rPr>
          <w:rFonts w:ascii="ＭＳ 明朝" w:hAnsi="ＭＳ 明朝" w:hint="eastAsia"/>
          <w:sz w:val="24"/>
          <w:u w:val="dotted"/>
        </w:rPr>
        <w:t xml:space="preserve">　　　　　</w:t>
      </w:r>
      <w:r w:rsidRPr="009775D7">
        <w:rPr>
          <w:rFonts w:hint="eastAsia"/>
          <w:sz w:val="24"/>
        </w:rPr>
        <w:t>法務局</w:t>
      </w:r>
    </w:p>
    <w:p w14:paraId="31B05690" w14:textId="77777777" w:rsidR="008B2F97" w:rsidRPr="009775D7" w:rsidRDefault="008B2F97" w:rsidP="008B2F97">
      <w:pPr>
        <w:pStyle w:val="af6"/>
        <w:numPr>
          <w:ilvl w:val="0"/>
          <w:numId w:val="1"/>
        </w:numPr>
        <w:adjustRightInd w:val="0"/>
        <w:snapToGrid w:val="0"/>
        <w:spacing w:line="276" w:lineRule="auto"/>
        <w:ind w:leftChars="0" w:right="240"/>
        <w:jc w:val="left"/>
        <w:rPr>
          <w:sz w:val="24"/>
        </w:rPr>
      </w:pPr>
      <w:r>
        <w:rPr>
          <w:rFonts w:ascii="ＭＳ 明朝" w:hAnsi="ＭＳ 明朝" w:hint="eastAsia"/>
          <w:sz w:val="24"/>
          <w:u w:val="dotted"/>
        </w:rPr>
        <w:t xml:space="preserve">　　　　　</w:t>
      </w:r>
      <w:r w:rsidRPr="009775D7">
        <w:rPr>
          <w:rFonts w:hint="eastAsia"/>
          <w:sz w:val="24"/>
        </w:rPr>
        <w:t>地方法務局</w:t>
      </w:r>
    </w:p>
    <w:p w14:paraId="54F5B358" w14:textId="5BE098C1" w:rsidR="008B2F97" w:rsidRPr="008D66CD" w:rsidRDefault="008B2F97" w:rsidP="008D66CD">
      <w:pPr>
        <w:adjustRightInd w:val="0"/>
        <w:snapToGrid w:val="0"/>
        <w:spacing w:line="276" w:lineRule="auto"/>
        <w:ind w:left="1070" w:right="240"/>
        <w:rPr>
          <w:sz w:val="24"/>
        </w:rPr>
      </w:pPr>
      <w:r w:rsidRPr="008D66CD">
        <w:rPr>
          <w:rFonts w:hint="eastAsia"/>
          <w:sz w:val="24"/>
        </w:rPr>
        <w:t>所属公証人</w:t>
      </w:r>
      <w:r w:rsidRPr="008D66CD">
        <w:rPr>
          <w:rFonts w:ascii="ＭＳ 明朝" w:hAnsi="ＭＳ 明朝" w:hint="eastAsia"/>
          <w:sz w:val="24"/>
          <w:u w:val="dotted"/>
        </w:rPr>
        <w:t xml:space="preserve">　　　　　</w:t>
      </w:r>
      <w:r w:rsidRPr="008D66CD">
        <w:rPr>
          <w:rFonts w:hint="eastAsia"/>
          <w:sz w:val="24"/>
        </w:rPr>
        <w:t>作成</w:t>
      </w:r>
      <w:r w:rsidR="008D66CD" w:rsidRPr="008D66CD">
        <w:rPr>
          <w:rFonts w:hint="eastAsia"/>
          <w:sz w:val="24"/>
        </w:rPr>
        <w:t>の執行力ある</w:t>
      </w:r>
      <w:r w:rsidRPr="008D66CD">
        <w:rPr>
          <w:rFonts w:hint="eastAsia"/>
          <w:sz w:val="24"/>
        </w:rPr>
        <w:t>令和</w:t>
      </w:r>
      <w:r w:rsidRPr="008D66CD">
        <w:rPr>
          <w:rFonts w:ascii="ＭＳ 明朝" w:hAnsi="ＭＳ 明朝" w:hint="eastAsia"/>
          <w:sz w:val="24"/>
          <w:u w:val="dotted"/>
        </w:rPr>
        <w:t xml:space="preserve">　　</w:t>
      </w:r>
      <w:r w:rsidRPr="008D66CD">
        <w:rPr>
          <w:rFonts w:hint="eastAsia"/>
          <w:sz w:val="24"/>
        </w:rPr>
        <w:t>年第</w:t>
      </w:r>
      <w:r w:rsidRPr="008D66CD">
        <w:rPr>
          <w:rFonts w:ascii="ＭＳ 明朝" w:hAnsi="ＭＳ 明朝" w:hint="eastAsia"/>
          <w:sz w:val="24"/>
          <w:u w:val="dotted"/>
        </w:rPr>
        <w:t xml:space="preserve">　　　　</w:t>
      </w:r>
      <w:r w:rsidRPr="008D66CD">
        <w:rPr>
          <w:rFonts w:hint="eastAsia"/>
          <w:sz w:val="24"/>
        </w:rPr>
        <w:t>号</w:t>
      </w:r>
    </w:p>
    <w:p w14:paraId="0EFA29EC" w14:textId="2F67D51F" w:rsidR="00583A5F" w:rsidRPr="00583A5F" w:rsidRDefault="008D66CD" w:rsidP="008D66CD">
      <w:pPr>
        <w:tabs>
          <w:tab w:val="left" w:pos="3544"/>
        </w:tabs>
        <w:adjustRightInd w:val="0"/>
        <w:snapToGrid w:val="0"/>
        <w:spacing w:line="360" w:lineRule="auto"/>
        <w:ind w:right="24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 </w:t>
      </w:r>
      <w:r w:rsidR="00583A5F" w:rsidRPr="00583A5F">
        <w:rPr>
          <w:rFonts w:hint="eastAsia"/>
          <w:sz w:val="24"/>
        </w:rPr>
        <w:t>公正証書正本に表示された下記金員及び執行費用</w:t>
      </w:r>
    </w:p>
    <w:p w14:paraId="3BCFE257" w14:textId="77777777" w:rsidR="00BB69BC" w:rsidRPr="0016235E" w:rsidRDefault="00BB69BC" w:rsidP="00583A5F">
      <w:pPr>
        <w:pStyle w:val="af"/>
        <w:snapToGrid w:val="0"/>
        <w:spacing w:line="360" w:lineRule="auto"/>
      </w:pPr>
      <w:bookmarkStart w:id="1" w:name="_Hlk224057554"/>
      <w:r w:rsidRPr="0016235E">
        <w:rPr>
          <w:rFonts w:hint="eastAsia"/>
        </w:rPr>
        <w:t>記</w:t>
      </w:r>
    </w:p>
    <w:p w14:paraId="312B0AC8" w14:textId="1B64BE4C" w:rsidR="00BB69BC" w:rsidRPr="0016235E" w:rsidRDefault="00BB69BC" w:rsidP="00583A5F">
      <w:pPr>
        <w:pStyle w:val="af1"/>
        <w:snapToGrid w:val="0"/>
        <w:spacing w:line="360" w:lineRule="auto"/>
        <w:jc w:val="left"/>
      </w:pPr>
      <w:r w:rsidRPr="0016235E">
        <w:rPr>
          <w:rFonts w:hint="eastAsia"/>
        </w:rPr>
        <w:t>１　確定期限が到来している債権及び執行費用　金</w:t>
      </w:r>
      <w:r w:rsidR="008B2F97">
        <w:rPr>
          <w:rFonts w:hint="eastAsia"/>
          <w:u w:val="dotted"/>
        </w:rPr>
        <w:t xml:space="preserve">　　　　　　　　</w:t>
      </w:r>
      <w:r w:rsidRPr="0016235E">
        <w:rPr>
          <w:rFonts w:hint="eastAsia"/>
        </w:rPr>
        <w:t>円</w:t>
      </w:r>
    </w:p>
    <w:p w14:paraId="5B497911" w14:textId="5BB90BF0" w:rsidR="00BB69BC" w:rsidRPr="0016235E" w:rsidRDefault="00BB69BC" w:rsidP="00583A5F">
      <w:pPr>
        <w:pStyle w:val="af1"/>
        <w:snapToGrid w:val="0"/>
        <w:spacing w:line="360" w:lineRule="auto"/>
        <w:ind w:left="238"/>
        <w:jc w:val="left"/>
      </w:pPr>
      <w:r w:rsidRPr="0016235E">
        <w:rPr>
          <w:rFonts w:hint="eastAsia"/>
        </w:rPr>
        <w:t>(1) 金</w:t>
      </w:r>
      <w:r w:rsidR="008B2F97">
        <w:rPr>
          <w:rFonts w:hint="eastAsia"/>
          <w:u w:val="dotted"/>
        </w:rPr>
        <w:t xml:space="preserve">　　　　　　　</w:t>
      </w:r>
      <w:r w:rsidRPr="0016235E">
        <w:rPr>
          <w:rFonts w:hint="eastAsia"/>
        </w:rPr>
        <w:t>円</w:t>
      </w:r>
    </w:p>
    <w:p w14:paraId="6A0B02EB" w14:textId="76D2CEAC" w:rsidR="00BB69BC" w:rsidRPr="0016235E" w:rsidRDefault="00BB69BC" w:rsidP="0071229B">
      <w:pPr>
        <w:pStyle w:val="af1"/>
        <w:ind w:left="566" w:hangingChars="250" w:hanging="566"/>
        <w:jc w:val="left"/>
      </w:pPr>
      <w:r w:rsidRPr="0016235E">
        <w:rPr>
          <w:rFonts w:hint="eastAsia"/>
        </w:rPr>
        <w:t xml:space="preserve">　　　ただし、</w:t>
      </w:r>
      <w:r w:rsidR="008B2F97" w:rsidRPr="0016235E">
        <w:rPr>
          <w:rFonts w:hint="eastAsia"/>
        </w:rPr>
        <w:t>令和</w:t>
      </w:r>
      <w:r w:rsidR="008B2F97">
        <w:rPr>
          <w:rFonts w:hint="eastAsia"/>
          <w:u w:val="dotted"/>
        </w:rPr>
        <w:t xml:space="preserve">　　</w:t>
      </w:r>
      <w:r w:rsidR="008B2F97" w:rsidRPr="0016235E">
        <w:rPr>
          <w:rFonts w:hint="eastAsia"/>
        </w:rPr>
        <w:t>年</w:t>
      </w:r>
      <w:r w:rsidR="008B2F97">
        <w:rPr>
          <w:rFonts w:hint="eastAsia"/>
          <w:u w:val="dotted"/>
        </w:rPr>
        <w:t xml:space="preserve">　　</w:t>
      </w:r>
      <w:r w:rsidR="008B2F97" w:rsidRPr="0016235E">
        <w:rPr>
          <w:rFonts w:hint="eastAsia"/>
        </w:rPr>
        <w:t>月から令和</w:t>
      </w:r>
      <w:r w:rsidR="008B2F97">
        <w:rPr>
          <w:rFonts w:hint="eastAsia"/>
          <w:u w:val="dotted"/>
        </w:rPr>
        <w:t xml:space="preserve">　　</w:t>
      </w:r>
      <w:r w:rsidR="008B2F97" w:rsidRPr="0016235E">
        <w:rPr>
          <w:rFonts w:hint="eastAsia"/>
        </w:rPr>
        <w:t>年</w:t>
      </w:r>
      <w:r w:rsidR="008B2F97">
        <w:rPr>
          <w:rFonts w:hint="eastAsia"/>
          <w:u w:val="dotted"/>
        </w:rPr>
        <w:t xml:space="preserve">　　</w:t>
      </w:r>
      <w:r w:rsidR="008B2F97" w:rsidRPr="0016235E">
        <w:rPr>
          <w:rFonts w:hint="eastAsia"/>
        </w:rPr>
        <w:t>月まで１か月</w:t>
      </w:r>
      <w:r w:rsidR="008B2F97" w:rsidRPr="00540E1C">
        <w:rPr>
          <w:rFonts w:hint="eastAsia"/>
          <w:u w:val="dotted"/>
        </w:rPr>
        <w:t xml:space="preserve">　</w:t>
      </w:r>
      <w:r w:rsidR="0071229B">
        <w:rPr>
          <w:rFonts w:hint="eastAsia"/>
          <w:u w:val="dotted"/>
        </w:rPr>
        <w:t xml:space="preserve">　　</w:t>
      </w:r>
      <w:r w:rsidR="008B2F97" w:rsidRPr="00540E1C">
        <w:rPr>
          <w:rFonts w:hint="eastAsia"/>
          <w:u w:val="dotted"/>
        </w:rPr>
        <w:t xml:space="preserve">　　</w:t>
      </w:r>
      <w:r w:rsidR="008B2F97" w:rsidRPr="0016235E">
        <w:rPr>
          <w:rFonts w:hint="eastAsia"/>
        </w:rPr>
        <w:t>円の</w:t>
      </w:r>
      <w:r w:rsidR="008B2F97">
        <w:rPr>
          <w:rFonts w:hint="eastAsia"/>
        </w:rPr>
        <w:t>婚姻費用分担金</w:t>
      </w:r>
      <w:r w:rsidR="008B2F97" w:rsidRPr="0016235E">
        <w:rPr>
          <w:rFonts w:hint="eastAsia"/>
        </w:rPr>
        <w:t>の未払分（支払期毎月</w:t>
      </w:r>
      <w:r w:rsidR="008B2F97" w:rsidRPr="00540E1C">
        <w:rPr>
          <w:rFonts w:hint="eastAsia"/>
          <w:u w:val="dotted"/>
        </w:rPr>
        <w:t xml:space="preserve">　　</w:t>
      </w:r>
      <w:r w:rsidR="008B2F97" w:rsidRPr="0016235E">
        <w:rPr>
          <w:rFonts w:hint="eastAsia"/>
        </w:rPr>
        <w:t>日）</w:t>
      </w:r>
    </w:p>
    <w:p w14:paraId="437BD673" w14:textId="46722DDB" w:rsidR="00BB69BC" w:rsidRPr="0016235E" w:rsidRDefault="00BB69BC" w:rsidP="00583A5F">
      <w:pPr>
        <w:pStyle w:val="af1"/>
        <w:snapToGrid w:val="0"/>
        <w:spacing w:line="360" w:lineRule="auto"/>
        <w:ind w:firstLineChars="100" w:firstLine="227"/>
        <w:jc w:val="left"/>
      </w:pPr>
      <w:r w:rsidRPr="0016235E">
        <w:rPr>
          <w:rFonts w:hint="eastAsia"/>
        </w:rPr>
        <w:t>(2)　金</w:t>
      </w:r>
      <w:r w:rsidR="008B2F97">
        <w:rPr>
          <w:rFonts w:hint="eastAsia"/>
          <w:u w:val="dotted"/>
        </w:rPr>
        <w:t xml:space="preserve">　　　　　　　</w:t>
      </w:r>
      <w:r w:rsidRPr="0016235E">
        <w:rPr>
          <w:rFonts w:hint="eastAsia"/>
        </w:rPr>
        <w:t>円</w:t>
      </w:r>
    </w:p>
    <w:p w14:paraId="00DED4E5" w14:textId="1998F934" w:rsidR="00BB69BC" w:rsidRPr="0016235E" w:rsidRDefault="00BB69BC" w:rsidP="008B2F97">
      <w:pPr>
        <w:pStyle w:val="af1"/>
        <w:snapToGrid w:val="0"/>
        <w:spacing w:line="360" w:lineRule="auto"/>
        <w:ind w:left="598" w:firstLineChars="50" w:firstLine="113"/>
        <w:jc w:val="left"/>
      </w:pPr>
      <w:r w:rsidRPr="0016235E">
        <w:rPr>
          <w:rFonts w:hint="eastAsia"/>
        </w:rPr>
        <w:t>ただし、差押命令の申立てにおける執行費用</w:t>
      </w:r>
    </w:p>
    <w:p w14:paraId="4BBB4676" w14:textId="77777777" w:rsidR="008B2F97" w:rsidRPr="0016235E" w:rsidRDefault="008B2F97" w:rsidP="008B2F97">
      <w:pPr>
        <w:pStyle w:val="af1"/>
        <w:jc w:val="left"/>
      </w:pPr>
      <w:r w:rsidRPr="0016235E">
        <w:rPr>
          <w:rFonts w:hint="eastAsia"/>
        </w:rPr>
        <w:t xml:space="preserve">　　　　　（内訳）　本申立手数料　　　　　　　　金</w:t>
      </w:r>
      <w:r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6A8AE83E" w14:textId="77777777" w:rsidR="008B2F97" w:rsidRPr="0016235E" w:rsidRDefault="008B2F97" w:rsidP="008B2F97">
      <w:pPr>
        <w:pStyle w:val="af1"/>
        <w:jc w:val="left"/>
      </w:pPr>
      <w:r w:rsidRPr="0016235E">
        <w:rPr>
          <w:rFonts w:hint="eastAsia"/>
        </w:rPr>
        <w:t xml:space="preserve">　　　　　　　　　　差押命令正本送達費用　　　　金</w:t>
      </w:r>
      <w:r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6DFC8862" w14:textId="77777777" w:rsidR="008B2F97" w:rsidRPr="0016235E" w:rsidRDefault="008B2F97" w:rsidP="008B2F97">
      <w:pPr>
        <w:pStyle w:val="af1"/>
        <w:jc w:val="left"/>
      </w:pPr>
      <w:r w:rsidRPr="0016235E">
        <w:rPr>
          <w:rFonts w:hint="eastAsia"/>
        </w:rPr>
        <w:t xml:space="preserve">　　　　　　　　　　資格証明書交付手数料　　　　金</w:t>
      </w:r>
      <w:r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0C090D18" w14:textId="77777777" w:rsidR="008B2F97" w:rsidRPr="0016235E" w:rsidRDefault="008B2F97" w:rsidP="008B2F97">
      <w:pPr>
        <w:pStyle w:val="af1"/>
        <w:jc w:val="left"/>
      </w:pPr>
      <w:r w:rsidRPr="0016235E">
        <w:rPr>
          <w:rFonts w:hint="eastAsia"/>
        </w:rPr>
        <w:t xml:space="preserve">　　　　　　　　　　送達証明書申請手数料　　　　金</w:t>
      </w:r>
      <w:r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5247FE00" w14:textId="77777777" w:rsidR="008B2F97" w:rsidRPr="0016235E" w:rsidRDefault="008B2F97" w:rsidP="008B2F97">
      <w:pPr>
        <w:pStyle w:val="af1"/>
        <w:jc w:val="left"/>
      </w:pPr>
      <w:r w:rsidRPr="0016235E">
        <w:rPr>
          <w:rFonts w:hint="eastAsia"/>
        </w:rPr>
        <w:t xml:space="preserve">　　　　　　　　　　確定証明書申請手数料　　　　金</w:t>
      </w:r>
      <w:r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2EE82D41" w14:textId="77777777" w:rsidR="008B2F97" w:rsidRPr="0016235E" w:rsidRDefault="008B2F97" w:rsidP="008B2F97">
      <w:pPr>
        <w:pStyle w:val="af1"/>
        <w:jc w:val="left"/>
      </w:pPr>
      <w:r w:rsidRPr="0016235E">
        <w:rPr>
          <w:rFonts w:hint="eastAsia"/>
        </w:rPr>
        <w:t xml:space="preserve">　　　　　　　　　　</w:t>
      </w:r>
      <w:r w:rsidRPr="00540E1C">
        <w:rPr>
          <w:rFonts w:hint="eastAsia"/>
          <w:u w:val="dotted"/>
        </w:rPr>
        <w:t xml:space="preserve">　　　　　　　　　　</w:t>
      </w:r>
      <w:r w:rsidRPr="0016235E">
        <w:rPr>
          <w:rFonts w:hint="eastAsia"/>
        </w:rPr>
        <w:t xml:space="preserve">　　　　金</w:t>
      </w:r>
      <w:r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1C1CD5A1" w14:textId="77777777" w:rsidR="008B2F97" w:rsidRPr="0016235E" w:rsidRDefault="008B2F97" w:rsidP="008B2F97">
      <w:pPr>
        <w:pStyle w:val="af1"/>
        <w:jc w:val="left"/>
      </w:pPr>
      <w:r w:rsidRPr="0016235E">
        <w:rPr>
          <w:rFonts w:hint="eastAsia"/>
        </w:rPr>
        <w:t xml:space="preserve">　　　　　　　　　　</w:t>
      </w:r>
      <w:r w:rsidRPr="00540E1C">
        <w:rPr>
          <w:rFonts w:hint="eastAsia"/>
          <w:u w:val="dotted"/>
        </w:rPr>
        <w:t xml:space="preserve">　　　　　　　　　　</w:t>
      </w:r>
      <w:r w:rsidRPr="0016235E">
        <w:rPr>
          <w:rFonts w:hint="eastAsia"/>
        </w:rPr>
        <w:t xml:space="preserve">　　　　金</w:t>
      </w:r>
      <w:r w:rsidRPr="00540E1C">
        <w:rPr>
          <w:rFonts w:hint="eastAsia"/>
          <w:u w:val="dotted"/>
        </w:rPr>
        <w:t xml:space="preserve">　　　　　</w:t>
      </w:r>
      <w:r w:rsidRPr="0016235E">
        <w:rPr>
          <w:rFonts w:hint="eastAsia"/>
        </w:rPr>
        <w:t>円</w:t>
      </w:r>
    </w:p>
    <w:p w14:paraId="193C521D" w14:textId="77777777" w:rsidR="008B2F97" w:rsidRPr="0016235E" w:rsidRDefault="008B2F97" w:rsidP="008B2F97">
      <w:pPr>
        <w:pStyle w:val="af1"/>
        <w:jc w:val="left"/>
      </w:pPr>
      <w:r w:rsidRPr="0016235E">
        <w:rPr>
          <w:rFonts w:hint="eastAsia"/>
        </w:rPr>
        <w:t>２　確定期限が到来していない各定期金債権</w:t>
      </w:r>
    </w:p>
    <w:p w14:paraId="3A26E718" w14:textId="77777777" w:rsidR="008B2F97" w:rsidRDefault="008B2F97" w:rsidP="008B2F97">
      <w:pPr>
        <w:pStyle w:val="af1"/>
        <w:ind w:left="566" w:hangingChars="250" w:hanging="566"/>
        <w:jc w:val="left"/>
      </w:pPr>
      <w:r w:rsidRPr="0016235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660EE9">
        <w:rPr>
          <w:rFonts w:hint="eastAsia"/>
        </w:rPr>
        <w:t>令和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年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月</w:t>
      </w:r>
      <w:r w:rsidRPr="00660EE9">
        <w:rPr>
          <w:rFonts w:hint="eastAsia"/>
        </w:rPr>
        <w:t>から離婚又は別居解消に至るまでの間</w:t>
      </w:r>
      <w:r>
        <w:rPr>
          <w:rFonts w:hint="eastAsia"/>
        </w:rPr>
        <w:t>、</w:t>
      </w:r>
      <w:r w:rsidRPr="0016235E">
        <w:rPr>
          <w:rFonts w:hint="eastAsia"/>
        </w:rPr>
        <w:t>毎月</w:t>
      </w:r>
      <w:r w:rsidRPr="00540E1C">
        <w:rPr>
          <w:rFonts w:hint="eastAsia"/>
          <w:u w:val="dotted"/>
        </w:rPr>
        <w:t xml:space="preserve">　　</w:t>
      </w:r>
      <w:r w:rsidRPr="0016235E">
        <w:rPr>
          <w:rFonts w:hint="eastAsia"/>
        </w:rPr>
        <w:t>日限り</w:t>
      </w:r>
    </w:p>
    <w:p w14:paraId="11A8E7DC" w14:textId="2684B397" w:rsidR="00BB69BC" w:rsidRPr="007F2CC7" w:rsidRDefault="008B2F97" w:rsidP="005228FE">
      <w:pPr>
        <w:pStyle w:val="af1"/>
        <w:ind w:leftChars="100" w:left="537" w:hangingChars="150" w:hanging="340"/>
        <w:jc w:val="left"/>
        <w:rPr>
          <w:rFonts w:ascii="ＭＳ 明朝" w:hAnsi="ＭＳ 明朝" w:cs="ＭＳ 明朝"/>
          <w:sz w:val="32"/>
          <w:szCs w:val="32"/>
          <w:u w:val="single"/>
        </w:rPr>
      </w:pPr>
      <w:r w:rsidRPr="0016235E">
        <w:rPr>
          <w:rFonts w:hint="eastAsia"/>
        </w:rPr>
        <w:t>金</w:t>
      </w:r>
      <w:r w:rsidRPr="00540E1C">
        <w:rPr>
          <w:rFonts w:hint="eastAsia"/>
          <w:u w:val="dotted"/>
        </w:rPr>
        <w:t xml:space="preserve">　　　</w:t>
      </w:r>
      <w:r>
        <w:rPr>
          <w:rFonts w:hint="eastAsia"/>
          <w:u w:val="dotted"/>
        </w:rPr>
        <w:t xml:space="preserve">　　　</w:t>
      </w:r>
      <w:r w:rsidRPr="0016235E">
        <w:rPr>
          <w:rFonts w:hint="eastAsia"/>
        </w:rPr>
        <w:t>円ずつ</w:t>
      </w:r>
      <w:r w:rsidRPr="00660EE9">
        <w:rPr>
          <w:rFonts w:hint="eastAsia"/>
        </w:rPr>
        <w:t>の婚姻費用</w:t>
      </w:r>
      <w:r>
        <w:rPr>
          <w:rFonts w:hint="eastAsia"/>
        </w:rPr>
        <w:t>分担金</w:t>
      </w:r>
      <w:bookmarkEnd w:id="1"/>
    </w:p>
    <w:sectPr w:rsidR="00BB69BC" w:rsidRPr="007F2CC7" w:rsidSect="005228FE">
      <w:pgSz w:w="11906" w:h="16838" w:code="9"/>
      <w:pgMar w:top="1985" w:right="1531" w:bottom="1531" w:left="1531" w:header="851" w:footer="992" w:gutter="0"/>
      <w:cols w:space="425"/>
      <w:noEndnote/>
      <w:docGrid w:type="linesAndChars" w:linePitch="429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2F3AC" w14:textId="77777777" w:rsidR="008206A9" w:rsidRDefault="008206A9">
      <w:r>
        <w:separator/>
      </w:r>
    </w:p>
  </w:endnote>
  <w:endnote w:type="continuationSeparator" w:id="0">
    <w:p w14:paraId="03D09DC5" w14:textId="77777777" w:rsidR="008206A9" w:rsidRDefault="0082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6B639" w14:textId="77777777" w:rsidR="008206A9" w:rsidRDefault="008206A9">
      <w:r>
        <w:separator/>
      </w:r>
    </w:p>
  </w:footnote>
  <w:footnote w:type="continuationSeparator" w:id="0">
    <w:p w14:paraId="6A6FE981" w14:textId="77777777" w:rsidR="008206A9" w:rsidRDefault="0082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12E5"/>
    <w:multiLevelType w:val="hybridMultilevel"/>
    <w:tmpl w:val="F49A824A"/>
    <w:lvl w:ilvl="0" w:tplc="7A3011CA">
      <w:numFmt w:val="bullet"/>
      <w:lvlText w:val="□"/>
      <w:lvlJc w:val="left"/>
      <w:pPr>
        <w:ind w:left="14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0700F"/>
    <w:rsid w:val="00010B57"/>
    <w:rsid w:val="0001202E"/>
    <w:rsid w:val="0002260A"/>
    <w:rsid w:val="000236BD"/>
    <w:rsid w:val="000245E9"/>
    <w:rsid w:val="00024F7D"/>
    <w:rsid w:val="00041A04"/>
    <w:rsid w:val="00041C45"/>
    <w:rsid w:val="0004398B"/>
    <w:rsid w:val="00050A19"/>
    <w:rsid w:val="000516FE"/>
    <w:rsid w:val="00056361"/>
    <w:rsid w:val="00064FF6"/>
    <w:rsid w:val="00065B4C"/>
    <w:rsid w:val="000721DF"/>
    <w:rsid w:val="0007461C"/>
    <w:rsid w:val="00074CA0"/>
    <w:rsid w:val="00074EEF"/>
    <w:rsid w:val="000871AB"/>
    <w:rsid w:val="000901DC"/>
    <w:rsid w:val="00091F26"/>
    <w:rsid w:val="000A3FD5"/>
    <w:rsid w:val="000B1416"/>
    <w:rsid w:val="000B3CC4"/>
    <w:rsid w:val="000B7EFE"/>
    <w:rsid w:val="000C296F"/>
    <w:rsid w:val="000C2E12"/>
    <w:rsid w:val="000D07BB"/>
    <w:rsid w:val="000D090C"/>
    <w:rsid w:val="000D1714"/>
    <w:rsid w:val="000D37A3"/>
    <w:rsid w:val="000D5401"/>
    <w:rsid w:val="000E7899"/>
    <w:rsid w:val="000F297E"/>
    <w:rsid w:val="000F4042"/>
    <w:rsid w:val="000F4416"/>
    <w:rsid w:val="0010205E"/>
    <w:rsid w:val="001040EC"/>
    <w:rsid w:val="001152A2"/>
    <w:rsid w:val="0011591B"/>
    <w:rsid w:val="001428A2"/>
    <w:rsid w:val="001442F9"/>
    <w:rsid w:val="00153FFD"/>
    <w:rsid w:val="00162056"/>
    <w:rsid w:val="001646D3"/>
    <w:rsid w:val="00174862"/>
    <w:rsid w:val="00180470"/>
    <w:rsid w:val="00182BFF"/>
    <w:rsid w:val="001830B4"/>
    <w:rsid w:val="00186416"/>
    <w:rsid w:val="00190471"/>
    <w:rsid w:val="00196A38"/>
    <w:rsid w:val="001976A9"/>
    <w:rsid w:val="001A279B"/>
    <w:rsid w:val="001A4174"/>
    <w:rsid w:val="001C5CAF"/>
    <w:rsid w:val="001C67D7"/>
    <w:rsid w:val="001C7AFA"/>
    <w:rsid w:val="001D05F1"/>
    <w:rsid w:val="001E04C4"/>
    <w:rsid w:val="001E248F"/>
    <w:rsid w:val="001F062C"/>
    <w:rsid w:val="001F2121"/>
    <w:rsid w:val="001F4278"/>
    <w:rsid w:val="001F7933"/>
    <w:rsid w:val="002007B9"/>
    <w:rsid w:val="00202C7F"/>
    <w:rsid w:val="00207A13"/>
    <w:rsid w:val="0021773A"/>
    <w:rsid w:val="00220C7A"/>
    <w:rsid w:val="0022331E"/>
    <w:rsid w:val="002260DC"/>
    <w:rsid w:val="00230031"/>
    <w:rsid w:val="002318B2"/>
    <w:rsid w:val="00234A58"/>
    <w:rsid w:val="00235A63"/>
    <w:rsid w:val="002371C8"/>
    <w:rsid w:val="00260E7B"/>
    <w:rsid w:val="00263D3D"/>
    <w:rsid w:val="00270DD0"/>
    <w:rsid w:val="002722A8"/>
    <w:rsid w:val="00272D08"/>
    <w:rsid w:val="00281633"/>
    <w:rsid w:val="002859D8"/>
    <w:rsid w:val="002862BD"/>
    <w:rsid w:val="00290A67"/>
    <w:rsid w:val="00291D40"/>
    <w:rsid w:val="00293034"/>
    <w:rsid w:val="00293459"/>
    <w:rsid w:val="002A4BAB"/>
    <w:rsid w:val="002A576F"/>
    <w:rsid w:val="002A5B71"/>
    <w:rsid w:val="002B2299"/>
    <w:rsid w:val="002B4F3E"/>
    <w:rsid w:val="002B51CC"/>
    <w:rsid w:val="002B784F"/>
    <w:rsid w:val="002C04ED"/>
    <w:rsid w:val="002C37AC"/>
    <w:rsid w:val="002C48EE"/>
    <w:rsid w:val="002C5E13"/>
    <w:rsid w:val="002D2D74"/>
    <w:rsid w:val="002D4348"/>
    <w:rsid w:val="002E0496"/>
    <w:rsid w:val="002F1101"/>
    <w:rsid w:val="002F2356"/>
    <w:rsid w:val="002F38E6"/>
    <w:rsid w:val="00302761"/>
    <w:rsid w:val="00312CA3"/>
    <w:rsid w:val="00322949"/>
    <w:rsid w:val="00325160"/>
    <w:rsid w:val="00325966"/>
    <w:rsid w:val="003322FC"/>
    <w:rsid w:val="003351C6"/>
    <w:rsid w:val="00335987"/>
    <w:rsid w:val="00343A29"/>
    <w:rsid w:val="00346A9C"/>
    <w:rsid w:val="00346B47"/>
    <w:rsid w:val="003478D3"/>
    <w:rsid w:val="003507FE"/>
    <w:rsid w:val="00351340"/>
    <w:rsid w:val="00354BDB"/>
    <w:rsid w:val="00364720"/>
    <w:rsid w:val="003669A8"/>
    <w:rsid w:val="00374CF3"/>
    <w:rsid w:val="00380F53"/>
    <w:rsid w:val="003853BD"/>
    <w:rsid w:val="00387036"/>
    <w:rsid w:val="003914AA"/>
    <w:rsid w:val="003A7ED6"/>
    <w:rsid w:val="003B0379"/>
    <w:rsid w:val="003B22DF"/>
    <w:rsid w:val="003B24C5"/>
    <w:rsid w:val="003B303E"/>
    <w:rsid w:val="003C03B7"/>
    <w:rsid w:val="003C0BD2"/>
    <w:rsid w:val="003C104F"/>
    <w:rsid w:val="003C187D"/>
    <w:rsid w:val="003C1E09"/>
    <w:rsid w:val="003D2BD5"/>
    <w:rsid w:val="003D3467"/>
    <w:rsid w:val="003D5AB8"/>
    <w:rsid w:val="003D7EDE"/>
    <w:rsid w:val="003E4090"/>
    <w:rsid w:val="003F664D"/>
    <w:rsid w:val="004016E2"/>
    <w:rsid w:val="00401DCE"/>
    <w:rsid w:val="00410155"/>
    <w:rsid w:val="00414E7F"/>
    <w:rsid w:val="00421D75"/>
    <w:rsid w:val="00427DDB"/>
    <w:rsid w:val="00431AA9"/>
    <w:rsid w:val="00431D5C"/>
    <w:rsid w:val="004325DF"/>
    <w:rsid w:val="00442DEA"/>
    <w:rsid w:val="0044565F"/>
    <w:rsid w:val="00445F45"/>
    <w:rsid w:val="004465C0"/>
    <w:rsid w:val="00446632"/>
    <w:rsid w:val="00453229"/>
    <w:rsid w:val="0046536E"/>
    <w:rsid w:val="0047121A"/>
    <w:rsid w:val="00484209"/>
    <w:rsid w:val="00484517"/>
    <w:rsid w:val="00484E15"/>
    <w:rsid w:val="004873D9"/>
    <w:rsid w:val="004964F7"/>
    <w:rsid w:val="00496B18"/>
    <w:rsid w:val="004A3680"/>
    <w:rsid w:val="004A5EE2"/>
    <w:rsid w:val="004B5BAC"/>
    <w:rsid w:val="004B696F"/>
    <w:rsid w:val="004C5B5F"/>
    <w:rsid w:val="004E0B8D"/>
    <w:rsid w:val="004E1263"/>
    <w:rsid w:val="004E1901"/>
    <w:rsid w:val="004E551A"/>
    <w:rsid w:val="004F3A1A"/>
    <w:rsid w:val="004F3D2B"/>
    <w:rsid w:val="005052F7"/>
    <w:rsid w:val="0051078A"/>
    <w:rsid w:val="00511E25"/>
    <w:rsid w:val="005155D4"/>
    <w:rsid w:val="00517CF0"/>
    <w:rsid w:val="005228FE"/>
    <w:rsid w:val="00525281"/>
    <w:rsid w:val="005365DD"/>
    <w:rsid w:val="00540577"/>
    <w:rsid w:val="00542ECA"/>
    <w:rsid w:val="00552D3A"/>
    <w:rsid w:val="00554EC9"/>
    <w:rsid w:val="005600E0"/>
    <w:rsid w:val="005603A6"/>
    <w:rsid w:val="005607EA"/>
    <w:rsid w:val="005633A1"/>
    <w:rsid w:val="005670D9"/>
    <w:rsid w:val="00572CC4"/>
    <w:rsid w:val="0057324A"/>
    <w:rsid w:val="0057552F"/>
    <w:rsid w:val="00580458"/>
    <w:rsid w:val="00581CC2"/>
    <w:rsid w:val="00583A5F"/>
    <w:rsid w:val="00583F97"/>
    <w:rsid w:val="0058494B"/>
    <w:rsid w:val="00585E61"/>
    <w:rsid w:val="00592F0E"/>
    <w:rsid w:val="00594FA5"/>
    <w:rsid w:val="005B6E67"/>
    <w:rsid w:val="005C114E"/>
    <w:rsid w:val="005C297C"/>
    <w:rsid w:val="005C3153"/>
    <w:rsid w:val="005C586A"/>
    <w:rsid w:val="005C700C"/>
    <w:rsid w:val="005D1F02"/>
    <w:rsid w:val="005D47C9"/>
    <w:rsid w:val="005D6033"/>
    <w:rsid w:val="005D6F87"/>
    <w:rsid w:val="005E6954"/>
    <w:rsid w:val="005E76E5"/>
    <w:rsid w:val="005F1038"/>
    <w:rsid w:val="005F1C87"/>
    <w:rsid w:val="005F2D22"/>
    <w:rsid w:val="005F7F5B"/>
    <w:rsid w:val="006029A9"/>
    <w:rsid w:val="006033B1"/>
    <w:rsid w:val="006035F8"/>
    <w:rsid w:val="00604674"/>
    <w:rsid w:val="00605553"/>
    <w:rsid w:val="00622466"/>
    <w:rsid w:val="00623BE0"/>
    <w:rsid w:val="00625571"/>
    <w:rsid w:val="006310AA"/>
    <w:rsid w:val="006415B8"/>
    <w:rsid w:val="00647492"/>
    <w:rsid w:val="00651A59"/>
    <w:rsid w:val="00661FB7"/>
    <w:rsid w:val="00672FEE"/>
    <w:rsid w:val="006777AD"/>
    <w:rsid w:val="0069390D"/>
    <w:rsid w:val="006A4358"/>
    <w:rsid w:val="006A4CF1"/>
    <w:rsid w:val="006A4D82"/>
    <w:rsid w:val="006B14C6"/>
    <w:rsid w:val="006B1C43"/>
    <w:rsid w:val="006C21FF"/>
    <w:rsid w:val="006C597A"/>
    <w:rsid w:val="006C5B58"/>
    <w:rsid w:val="006C7B58"/>
    <w:rsid w:val="006D093D"/>
    <w:rsid w:val="006D45AA"/>
    <w:rsid w:val="006E168F"/>
    <w:rsid w:val="006E281B"/>
    <w:rsid w:val="006E77E4"/>
    <w:rsid w:val="006E7816"/>
    <w:rsid w:val="006F3655"/>
    <w:rsid w:val="006F6C95"/>
    <w:rsid w:val="00701ECA"/>
    <w:rsid w:val="00706C2B"/>
    <w:rsid w:val="0071229B"/>
    <w:rsid w:val="00716025"/>
    <w:rsid w:val="00721149"/>
    <w:rsid w:val="007303D6"/>
    <w:rsid w:val="0073441B"/>
    <w:rsid w:val="00737FB5"/>
    <w:rsid w:val="007407B7"/>
    <w:rsid w:val="00755B26"/>
    <w:rsid w:val="0076555B"/>
    <w:rsid w:val="00765DB5"/>
    <w:rsid w:val="00770DA6"/>
    <w:rsid w:val="00774D53"/>
    <w:rsid w:val="0077521B"/>
    <w:rsid w:val="007817D0"/>
    <w:rsid w:val="00785AEA"/>
    <w:rsid w:val="00786BC8"/>
    <w:rsid w:val="007871FA"/>
    <w:rsid w:val="007873DE"/>
    <w:rsid w:val="007906C4"/>
    <w:rsid w:val="00793DA4"/>
    <w:rsid w:val="00795056"/>
    <w:rsid w:val="00796B71"/>
    <w:rsid w:val="007974AD"/>
    <w:rsid w:val="007A1E99"/>
    <w:rsid w:val="007A71ED"/>
    <w:rsid w:val="007A7567"/>
    <w:rsid w:val="007B4FBE"/>
    <w:rsid w:val="007B697B"/>
    <w:rsid w:val="007B79CF"/>
    <w:rsid w:val="007C13DC"/>
    <w:rsid w:val="007C5FEC"/>
    <w:rsid w:val="007D1D29"/>
    <w:rsid w:val="007D4D77"/>
    <w:rsid w:val="007E10EB"/>
    <w:rsid w:val="007E6E32"/>
    <w:rsid w:val="007F2CC7"/>
    <w:rsid w:val="007F71D6"/>
    <w:rsid w:val="00802AE8"/>
    <w:rsid w:val="00815FEF"/>
    <w:rsid w:val="008206A9"/>
    <w:rsid w:val="00826099"/>
    <w:rsid w:val="00832DE6"/>
    <w:rsid w:val="00840E7F"/>
    <w:rsid w:val="00841E64"/>
    <w:rsid w:val="0084206D"/>
    <w:rsid w:val="00842177"/>
    <w:rsid w:val="0084269D"/>
    <w:rsid w:val="00851A67"/>
    <w:rsid w:val="0085309D"/>
    <w:rsid w:val="00853D56"/>
    <w:rsid w:val="00856368"/>
    <w:rsid w:val="00866842"/>
    <w:rsid w:val="008723CC"/>
    <w:rsid w:val="00877EBB"/>
    <w:rsid w:val="00880853"/>
    <w:rsid w:val="008857E6"/>
    <w:rsid w:val="00887E5F"/>
    <w:rsid w:val="00890C67"/>
    <w:rsid w:val="008A0DC8"/>
    <w:rsid w:val="008B01F4"/>
    <w:rsid w:val="008B2F62"/>
    <w:rsid w:val="008B2F97"/>
    <w:rsid w:val="008B2FB1"/>
    <w:rsid w:val="008B38FD"/>
    <w:rsid w:val="008B396C"/>
    <w:rsid w:val="008B5D22"/>
    <w:rsid w:val="008D56F0"/>
    <w:rsid w:val="008D66CD"/>
    <w:rsid w:val="008F05C8"/>
    <w:rsid w:val="008F34EA"/>
    <w:rsid w:val="008F5E62"/>
    <w:rsid w:val="00907B51"/>
    <w:rsid w:val="00910244"/>
    <w:rsid w:val="009111F2"/>
    <w:rsid w:val="00912E7C"/>
    <w:rsid w:val="00917682"/>
    <w:rsid w:val="00920FFF"/>
    <w:rsid w:val="00921F19"/>
    <w:rsid w:val="00926E68"/>
    <w:rsid w:val="009364E7"/>
    <w:rsid w:val="00937090"/>
    <w:rsid w:val="0094355B"/>
    <w:rsid w:val="00944008"/>
    <w:rsid w:val="00944B45"/>
    <w:rsid w:val="009516B3"/>
    <w:rsid w:val="00954831"/>
    <w:rsid w:val="00954CCF"/>
    <w:rsid w:val="009566A4"/>
    <w:rsid w:val="00964B26"/>
    <w:rsid w:val="0097367B"/>
    <w:rsid w:val="009776D3"/>
    <w:rsid w:val="00984880"/>
    <w:rsid w:val="00987CE4"/>
    <w:rsid w:val="009937A1"/>
    <w:rsid w:val="00993EF1"/>
    <w:rsid w:val="00995BA0"/>
    <w:rsid w:val="009B2FDF"/>
    <w:rsid w:val="009B403A"/>
    <w:rsid w:val="009B5D19"/>
    <w:rsid w:val="009C5B80"/>
    <w:rsid w:val="009C768F"/>
    <w:rsid w:val="009D399C"/>
    <w:rsid w:val="009E463C"/>
    <w:rsid w:val="009E4B5B"/>
    <w:rsid w:val="009E6265"/>
    <w:rsid w:val="00A000BE"/>
    <w:rsid w:val="00A1028F"/>
    <w:rsid w:val="00A12C5B"/>
    <w:rsid w:val="00A17EAF"/>
    <w:rsid w:val="00A30C34"/>
    <w:rsid w:val="00A452CA"/>
    <w:rsid w:val="00A72649"/>
    <w:rsid w:val="00A9424F"/>
    <w:rsid w:val="00A96BE8"/>
    <w:rsid w:val="00AA59F2"/>
    <w:rsid w:val="00AA6FBE"/>
    <w:rsid w:val="00AB0930"/>
    <w:rsid w:val="00AB2FBF"/>
    <w:rsid w:val="00AB4646"/>
    <w:rsid w:val="00AC12CD"/>
    <w:rsid w:val="00AC4882"/>
    <w:rsid w:val="00AC4BEE"/>
    <w:rsid w:val="00AD0373"/>
    <w:rsid w:val="00AD1CDB"/>
    <w:rsid w:val="00AD5214"/>
    <w:rsid w:val="00AD522D"/>
    <w:rsid w:val="00AE1FF8"/>
    <w:rsid w:val="00AF40DF"/>
    <w:rsid w:val="00AF4DF0"/>
    <w:rsid w:val="00B04B45"/>
    <w:rsid w:val="00B12E78"/>
    <w:rsid w:val="00B235A7"/>
    <w:rsid w:val="00B345AD"/>
    <w:rsid w:val="00B40FDA"/>
    <w:rsid w:val="00B4188C"/>
    <w:rsid w:val="00B44778"/>
    <w:rsid w:val="00B4791D"/>
    <w:rsid w:val="00B53BDF"/>
    <w:rsid w:val="00B70B3F"/>
    <w:rsid w:val="00B73D1D"/>
    <w:rsid w:val="00B747D9"/>
    <w:rsid w:val="00B75AA1"/>
    <w:rsid w:val="00B764EA"/>
    <w:rsid w:val="00B8015B"/>
    <w:rsid w:val="00B94F94"/>
    <w:rsid w:val="00BA54CB"/>
    <w:rsid w:val="00BB2ED6"/>
    <w:rsid w:val="00BB69BC"/>
    <w:rsid w:val="00BC162E"/>
    <w:rsid w:val="00BC45DE"/>
    <w:rsid w:val="00BD3289"/>
    <w:rsid w:val="00BD4A36"/>
    <w:rsid w:val="00BD68B4"/>
    <w:rsid w:val="00C025C0"/>
    <w:rsid w:val="00C0761F"/>
    <w:rsid w:val="00C214A5"/>
    <w:rsid w:val="00C217E7"/>
    <w:rsid w:val="00C2523E"/>
    <w:rsid w:val="00C254AB"/>
    <w:rsid w:val="00C32077"/>
    <w:rsid w:val="00C34742"/>
    <w:rsid w:val="00C363ED"/>
    <w:rsid w:val="00C462AE"/>
    <w:rsid w:val="00C4780D"/>
    <w:rsid w:val="00C7580A"/>
    <w:rsid w:val="00C75E87"/>
    <w:rsid w:val="00C83CFD"/>
    <w:rsid w:val="00C90FFC"/>
    <w:rsid w:val="00C97AD4"/>
    <w:rsid w:val="00CA21CE"/>
    <w:rsid w:val="00CA49BA"/>
    <w:rsid w:val="00CA6197"/>
    <w:rsid w:val="00CC2661"/>
    <w:rsid w:val="00CC38CE"/>
    <w:rsid w:val="00CC5FD2"/>
    <w:rsid w:val="00CD2E8C"/>
    <w:rsid w:val="00CD4241"/>
    <w:rsid w:val="00CD7618"/>
    <w:rsid w:val="00CE4F61"/>
    <w:rsid w:val="00CE5808"/>
    <w:rsid w:val="00D0284A"/>
    <w:rsid w:val="00D12416"/>
    <w:rsid w:val="00D1537F"/>
    <w:rsid w:val="00D2283F"/>
    <w:rsid w:val="00D24AC4"/>
    <w:rsid w:val="00D25EC5"/>
    <w:rsid w:val="00D2644E"/>
    <w:rsid w:val="00D31138"/>
    <w:rsid w:val="00D32178"/>
    <w:rsid w:val="00D33868"/>
    <w:rsid w:val="00D37595"/>
    <w:rsid w:val="00D44269"/>
    <w:rsid w:val="00D46227"/>
    <w:rsid w:val="00D51B93"/>
    <w:rsid w:val="00D553AA"/>
    <w:rsid w:val="00D562E1"/>
    <w:rsid w:val="00D57EC1"/>
    <w:rsid w:val="00D5E7B6"/>
    <w:rsid w:val="00D62021"/>
    <w:rsid w:val="00D6217F"/>
    <w:rsid w:val="00D67567"/>
    <w:rsid w:val="00D67887"/>
    <w:rsid w:val="00D67CE0"/>
    <w:rsid w:val="00D72959"/>
    <w:rsid w:val="00D748D9"/>
    <w:rsid w:val="00D752EF"/>
    <w:rsid w:val="00D75A39"/>
    <w:rsid w:val="00D80A2D"/>
    <w:rsid w:val="00D81D63"/>
    <w:rsid w:val="00D9126D"/>
    <w:rsid w:val="00D93B57"/>
    <w:rsid w:val="00D962ED"/>
    <w:rsid w:val="00DA7B31"/>
    <w:rsid w:val="00DB3BFA"/>
    <w:rsid w:val="00DB66CB"/>
    <w:rsid w:val="00DC1EE5"/>
    <w:rsid w:val="00DC2062"/>
    <w:rsid w:val="00DC7C8E"/>
    <w:rsid w:val="00DD49E6"/>
    <w:rsid w:val="00DD56B1"/>
    <w:rsid w:val="00DD5D97"/>
    <w:rsid w:val="00DE5F41"/>
    <w:rsid w:val="00DE6614"/>
    <w:rsid w:val="00DE66EE"/>
    <w:rsid w:val="00DE6F14"/>
    <w:rsid w:val="00DF0731"/>
    <w:rsid w:val="00DF0A57"/>
    <w:rsid w:val="00DF595B"/>
    <w:rsid w:val="00E007ED"/>
    <w:rsid w:val="00E01B35"/>
    <w:rsid w:val="00E023E3"/>
    <w:rsid w:val="00E10990"/>
    <w:rsid w:val="00E13697"/>
    <w:rsid w:val="00E22BFA"/>
    <w:rsid w:val="00E27DBA"/>
    <w:rsid w:val="00E3106F"/>
    <w:rsid w:val="00E35C40"/>
    <w:rsid w:val="00E36527"/>
    <w:rsid w:val="00E45F73"/>
    <w:rsid w:val="00E4615F"/>
    <w:rsid w:val="00E51B7F"/>
    <w:rsid w:val="00E62DC8"/>
    <w:rsid w:val="00E62FDA"/>
    <w:rsid w:val="00E705E7"/>
    <w:rsid w:val="00E76371"/>
    <w:rsid w:val="00E80765"/>
    <w:rsid w:val="00E80CD3"/>
    <w:rsid w:val="00E815F0"/>
    <w:rsid w:val="00E82A3A"/>
    <w:rsid w:val="00E83861"/>
    <w:rsid w:val="00E845ED"/>
    <w:rsid w:val="00E8595F"/>
    <w:rsid w:val="00E979B1"/>
    <w:rsid w:val="00EA1C16"/>
    <w:rsid w:val="00EA4148"/>
    <w:rsid w:val="00EB5CE2"/>
    <w:rsid w:val="00EB72F9"/>
    <w:rsid w:val="00EC5952"/>
    <w:rsid w:val="00EC7797"/>
    <w:rsid w:val="00ED0045"/>
    <w:rsid w:val="00ED2518"/>
    <w:rsid w:val="00ED3B75"/>
    <w:rsid w:val="00EE730B"/>
    <w:rsid w:val="00EF1219"/>
    <w:rsid w:val="00EF180E"/>
    <w:rsid w:val="00EF767D"/>
    <w:rsid w:val="00F02115"/>
    <w:rsid w:val="00F0396F"/>
    <w:rsid w:val="00F11532"/>
    <w:rsid w:val="00F12643"/>
    <w:rsid w:val="00F170BC"/>
    <w:rsid w:val="00F17669"/>
    <w:rsid w:val="00F17D28"/>
    <w:rsid w:val="00F2141C"/>
    <w:rsid w:val="00F3029A"/>
    <w:rsid w:val="00F3045D"/>
    <w:rsid w:val="00F3325A"/>
    <w:rsid w:val="00F36C95"/>
    <w:rsid w:val="00F37339"/>
    <w:rsid w:val="00F40AC4"/>
    <w:rsid w:val="00F458CF"/>
    <w:rsid w:val="00F475F4"/>
    <w:rsid w:val="00F500BB"/>
    <w:rsid w:val="00F564FD"/>
    <w:rsid w:val="00F565FE"/>
    <w:rsid w:val="00F61717"/>
    <w:rsid w:val="00F6648F"/>
    <w:rsid w:val="00F84FDC"/>
    <w:rsid w:val="00F95E07"/>
    <w:rsid w:val="00FA1530"/>
    <w:rsid w:val="00FA60CB"/>
    <w:rsid w:val="00FB126D"/>
    <w:rsid w:val="00FB3C7C"/>
    <w:rsid w:val="00FB54F2"/>
    <w:rsid w:val="00FB675D"/>
    <w:rsid w:val="00FC07B9"/>
    <w:rsid w:val="00FC676E"/>
    <w:rsid w:val="00FD104A"/>
    <w:rsid w:val="00FD183B"/>
    <w:rsid w:val="00FD189E"/>
    <w:rsid w:val="00FE06C8"/>
    <w:rsid w:val="00FE7046"/>
    <w:rsid w:val="00FE797E"/>
    <w:rsid w:val="00FF0C8F"/>
    <w:rsid w:val="00FF1282"/>
    <w:rsid w:val="00FF45B6"/>
    <w:rsid w:val="00FF6957"/>
    <w:rsid w:val="04D32C4E"/>
    <w:rsid w:val="064A55B2"/>
    <w:rsid w:val="06BAADCA"/>
    <w:rsid w:val="0C1815C7"/>
    <w:rsid w:val="0E9D7ACE"/>
    <w:rsid w:val="0FCA8FD7"/>
    <w:rsid w:val="14F60924"/>
    <w:rsid w:val="170E362C"/>
    <w:rsid w:val="1CB5CD25"/>
    <w:rsid w:val="1E1E5E6B"/>
    <w:rsid w:val="27D2814E"/>
    <w:rsid w:val="2B1A7B92"/>
    <w:rsid w:val="2C0103D2"/>
    <w:rsid w:val="2EF73A69"/>
    <w:rsid w:val="35099C3F"/>
    <w:rsid w:val="369D2C6D"/>
    <w:rsid w:val="3AF956C3"/>
    <w:rsid w:val="3E32A786"/>
    <w:rsid w:val="405E4ECE"/>
    <w:rsid w:val="407DBF6F"/>
    <w:rsid w:val="424B5F3F"/>
    <w:rsid w:val="433EE4E0"/>
    <w:rsid w:val="465240FC"/>
    <w:rsid w:val="47BEF1A5"/>
    <w:rsid w:val="507F7317"/>
    <w:rsid w:val="50C1C4FC"/>
    <w:rsid w:val="51B9E895"/>
    <w:rsid w:val="51D904F0"/>
    <w:rsid w:val="520ADD99"/>
    <w:rsid w:val="52ED6473"/>
    <w:rsid w:val="5351E18D"/>
    <w:rsid w:val="54DA083F"/>
    <w:rsid w:val="563CFC0C"/>
    <w:rsid w:val="60246C5A"/>
    <w:rsid w:val="629964F8"/>
    <w:rsid w:val="66BB016B"/>
    <w:rsid w:val="685657E5"/>
    <w:rsid w:val="68EDC7B6"/>
    <w:rsid w:val="68F8124C"/>
    <w:rsid w:val="697F5D27"/>
    <w:rsid w:val="6C6A82D8"/>
    <w:rsid w:val="6ECB968E"/>
    <w:rsid w:val="6EE23257"/>
    <w:rsid w:val="6FD2BE3B"/>
    <w:rsid w:val="7161CBDE"/>
    <w:rsid w:val="7173C5BD"/>
    <w:rsid w:val="71A59F3C"/>
    <w:rsid w:val="7757ABC9"/>
    <w:rsid w:val="7867F162"/>
    <w:rsid w:val="7992DE65"/>
    <w:rsid w:val="7D8AAE61"/>
    <w:rsid w:val="7F1E2942"/>
    <w:rsid w:val="7F8EF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3EF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2C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semiHidden/>
    <w:rsid w:val="00917682"/>
    <w:rPr>
      <w:sz w:val="18"/>
      <w:szCs w:val="18"/>
    </w:rPr>
  </w:style>
  <w:style w:type="paragraph" w:styleId="aa">
    <w:name w:val="annotation text"/>
    <w:basedOn w:val="a"/>
    <w:semiHidden/>
    <w:rsid w:val="00917682"/>
    <w:pPr>
      <w:jc w:val="left"/>
    </w:pPr>
  </w:style>
  <w:style w:type="paragraph" w:styleId="ab">
    <w:name w:val="annotation subject"/>
    <w:basedOn w:val="aa"/>
    <w:next w:val="aa"/>
    <w:semiHidden/>
    <w:rsid w:val="00917682"/>
    <w:rPr>
      <w:b/>
      <w:bCs/>
    </w:rPr>
  </w:style>
  <w:style w:type="paragraph" w:styleId="ac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d">
    <w:name w:val="Hyperlink"/>
    <w:basedOn w:val="a0"/>
    <w:rsid w:val="009111F2"/>
    <w:rPr>
      <w:color w:val="0000FF"/>
      <w:u w:val="single"/>
    </w:rPr>
  </w:style>
  <w:style w:type="paragraph" w:styleId="ae">
    <w:name w:val="Revision"/>
    <w:hidden/>
    <w:uiPriority w:val="99"/>
    <w:semiHidden/>
    <w:rsid w:val="004465C0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B24C5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C58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4016E2"/>
    <w:pPr>
      <w:jc w:val="center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0">
    <w:name w:val="記 (文字)"/>
    <w:basedOn w:val="a0"/>
    <w:link w:val="af"/>
    <w:uiPriority w:val="99"/>
    <w:rsid w:val="004016E2"/>
    <w:rPr>
      <w:rFonts w:asciiTheme="minorEastAsia" w:eastAsiaTheme="minorEastAsia" w:hAnsiTheme="minorEastAsia" w:cs="ＭＳ明朝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4016E2"/>
    <w:pPr>
      <w:jc w:val="right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2">
    <w:name w:val="結語 (文字)"/>
    <w:basedOn w:val="a0"/>
    <w:link w:val="af1"/>
    <w:uiPriority w:val="99"/>
    <w:rsid w:val="004016E2"/>
    <w:rPr>
      <w:rFonts w:asciiTheme="minorEastAsia" w:eastAsiaTheme="minorEastAsia" w:hAnsiTheme="minorEastAsia" w:cs="ＭＳ明朝"/>
      <w:sz w:val="24"/>
      <w:szCs w:val="24"/>
    </w:rPr>
  </w:style>
  <w:style w:type="paragraph" w:styleId="af3">
    <w:name w:val="footnote text"/>
    <w:basedOn w:val="a"/>
    <w:link w:val="af4"/>
    <w:unhideWhenUsed/>
    <w:rsid w:val="00BB69BC"/>
    <w:pPr>
      <w:snapToGrid w:val="0"/>
      <w:jc w:val="left"/>
    </w:pPr>
  </w:style>
  <w:style w:type="character" w:customStyle="1" w:styleId="af4">
    <w:name w:val="脚注文字列 (文字)"/>
    <w:basedOn w:val="a0"/>
    <w:link w:val="af3"/>
    <w:rsid w:val="00BB69BC"/>
    <w:rPr>
      <w:kern w:val="2"/>
      <w:sz w:val="21"/>
      <w:szCs w:val="24"/>
    </w:rPr>
  </w:style>
  <w:style w:type="character" w:styleId="af5">
    <w:name w:val="footnote reference"/>
    <w:basedOn w:val="a0"/>
    <w:semiHidden/>
    <w:unhideWhenUsed/>
    <w:rsid w:val="00BB69BC"/>
    <w:rPr>
      <w:vertAlign w:val="superscript"/>
    </w:rPr>
  </w:style>
  <w:style w:type="paragraph" w:styleId="af6">
    <w:name w:val="List Paragraph"/>
    <w:basedOn w:val="a"/>
    <w:uiPriority w:val="34"/>
    <w:qFormat/>
    <w:rsid w:val="00BB69B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customStyle="1" w:styleId="10">
    <w:name w:val="表 (格子)1"/>
    <w:basedOn w:val="a1"/>
    <w:next w:val="af7"/>
    <w:uiPriority w:val="39"/>
    <w:rsid w:val="00BB69B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rsid w:val="00BB6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semiHidden/>
    <w:unhideWhenUsed/>
    <w:rsid w:val="007F2CC7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semiHidden/>
    <w:rsid w:val="007F2CC7"/>
    <w:rPr>
      <w:kern w:val="2"/>
      <w:sz w:val="21"/>
      <w:szCs w:val="24"/>
    </w:rPr>
  </w:style>
  <w:style w:type="character" w:styleId="afa">
    <w:name w:val="endnote reference"/>
    <w:basedOn w:val="a0"/>
    <w:semiHidden/>
    <w:unhideWhenUsed/>
    <w:rsid w:val="007F2C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F39EF-738B-4032-BB72-F2D1E044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2026-03-23T04:56:00Z</dcterms:created>
  <dcterms:modified xsi:type="dcterms:W3CDTF">2026-03-23T04:56:00Z</dcterms:modified>
</cp:coreProperties>
</file>