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4FAB" w14:textId="3C5FE78E" w:rsidR="00AF4582" w:rsidRPr="00442636" w:rsidRDefault="00AF4582" w:rsidP="00AF4582">
      <w:pPr>
        <w:autoSpaceDE w:val="0"/>
        <w:autoSpaceDN w:val="0"/>
        <w:ind w:rightChars="100" w:right="191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</w:rPr>
      </w:pPr>
      <w:bookmarkStart w:id="0" w:name="_GoBack"/>
      <w:bookmarkEnd w:id="0"/>
      <w:r w:rsidRPr="00442636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担保権・被担保債権・請求債権目録</w:t>
      </w:r>
    </w:p>
    <w:p w14:paraId="2B4AB166" w14:textId="0527AE2D" w:rsidR="00A764A0" w:rsidRDefault="00A764A0" w:rsidP="00A764A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 w:rsidRPr="000E2C67">
        <w:rPr>
          <w:rFonts w:ascii="ＭＳ 明朝" w:hAnsi="ＭＳ 明朝" w:cs="ＭＳ明朝" w:hint="eastAsia"/>
          <w:kern w:val="0"/>
          <w:sz w:val="32"/>
          <w:szCs w:val="32"/>
        </w:rPr>
        <w:t>（ワンストップ・先取特権用）</w:t>
      </w:r>
    </w:p>
    <w:p w14:paraId="5359C3A6" w14:textId="77777777" w:rsidR="00D139A2" w:rsidRPr="00FE3F2B" w:rsidRDefault="00D139A2" w:rsidP="00D139A2">
      <w:pPr>
        <w:jc w:val="center"/>
        <w:rPr>
          <w:rFonts w:ascii="ＭＳ 明朝" w:hAnsi="ＭＳ 明朝"/>
          <w:sz w:val="24"/>
        </w:rPr>
      </w:pPr>
      <w:r w:rsidRPr="000736B8">
        <w:rPr>
          <w:rFonts w:ascii="ＭＳ 明朝" w:hAnsi="ＭＳ 明朝" w:hint="eastAsia"/>
          <w:sz w:val="24"/>
        </w:rPr>
        <w:t>（</w:t>
      </w:r>
      <w:r w:rsidRPr="000736B8">
        <w:rPr>
          <w:rFonts w:ascii="ＭＳ 明朝" w:hAnsi="ＭＳ 明朝"/>
          <w:sz w:val="24"/>
        </w:rPr>
        <w:t>扶養義務等に係る定期金債権）</w:t>
      </w:r>
    </w:p>
    <w:p w14:paraId="1822CE2D" w14:textId="77777777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100" w:right="191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bookmarkStart w:id="1" w:name="_Hlk224058330"/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１　担保権</w:t>
      </w:r>
    </w:p>
    <w:p w14:paraId="0A4C4AC0" w14:textId="60BE4282" w:rsidR="00AF4582" w:rsidRDefault="00AF4582" w:rsidP="00C22F43">
      <w:pPr>
        <w:autoSpaceDE w:val="0"/>
        <w:autoSpaceDN w:val="0"/>
        <w:snapToGrid w:val="0"/>
        <w:spacing w:line="276" w:lineRule="auto"/>
        <w:ind w:leftChars="46" w:left="198" w:rightChars="444" w:right="848" w:hangingChars="50" w:hanging="11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 </w:t>
      </w:r>
      <w:r w:rsidRPr="006E652E">
        <w:rPr>
          <w:rFonts w:ascii="ＭＳ 明朝" w:hAnsi="Times New Roman" w:cs="ＭＳ 明朝" w:hint="eastAsia"/>
          <w:color w:val="000000"/>
          <w:kern w:val="0"/>
          <w:sz w:val="24"/>
        </w:rPr>
        <w:t>債権者、債務者間の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子</w:t>
      </w:r>
      <w:r w:rsidR="00D139A2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人</w:t>
      </w:r>
      <w:r w:rsidRPr="006E652E">
        <w:rPr>
          <w:rFonts w:ascii="ＭＳ 明朝" w:hAnsi="Times New Roman" w:cs="ＭＳ 明朝" w:hint="eastAsia"/>
          <w:color w:val="000000"/>
          <w:kern w:val="0"/>
          <w:sz w:val="24"/>
        </w:rPr>
        <w:t>について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民法７６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０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条の規定に基づく下記２記載の債権に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係る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、民法３０６条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３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号に基づく一般先取特権</w:t>
      </w:r>
    </w:p>
    <w:p w14:paraId="344E7D4C" w14:textId="77777777" w:rsidR="00C22F43" w:rsidRPr="00442636" w:rsidRDefault="00C22F43" w:rsidP="00C22F43">
      <w:pPr>
        <w:autoSpaceDE w:val="0"/>
        <w:autoSpaceDN w:val="0"/>
        <w:snapToGrid w:val="0"/>
        <w:spacing w:line="276" w:lineRule="auto"/>
        <w:ind w:leftChars="46" w:left="198" w:rightChars="444" w:right="848" w:hangingChars="50" w:hanging="11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14:paraId="3EE6DA47" w14:textId="46B13719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444" w:right="84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２　被担保債権</w:t>
      </w:r>
    </w:p>
    <w:p w14:paraId="3950B2A1" w14:textId="4D4BDC99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444" w:right="84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(1) 確定期限が到来している債権　金</w:t>
      </w:r>
      <w:r w:rsidR="00D139A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67E1A659" w14:textId="34FB742B" w:rsidR="00AF4582" w:rsidRPr="00442636" w:rsidRDefault="00AF4582" w:rsidP="00C22F43">
      <w:pPr>
        <w:autoSpaceDE w:val="0"/>
        <w:autoSpaceDN w:val="0"/>
        <w:snapToGrid w:val="0"/>
        <w:spacing w:line="276" w:lineRule="auto"/>
        <w:ind w:leftChars="181" w:left="346" w:rightChars="444" w:right="84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ただし、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月から令和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月まで１か月金</w:t>
      </w:r>
      <w:r w:rsidR="00D139A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円の</w:t>
      </w:r>
      <w:r w:rsidR="00D139A2">
        <w:rPr>
          <w:rFonts w:ascii="ＭＳ 明朝" w:hAnsi="Times New Roman" w:cs="ＭＳ 明朝" w:hint="eastAsia"/>
          <w:color w:val="000000"/>
          <w:kern w:val="0"/>
          <w:sz w:val="24"/>
        </w:rPr>
        <w:t>婚姻費用</w:t>
      </w:r>
      <w:r w:rsidR="00D139A2" w:rsidRPr="004370C1">
        <w:rPr>
          <w:rFonts w:ascii="ＭＳ 明朝" w:hAnsi="Times New Roman" w:cs="ＭＳ 明朝" w:hint="eastAsia"/>
          <w:color w:val="000000"/>
          <w:kern w:val="0"/>
          <w:sz w:val="24"/>
        </w:rPr>
        <w:t>分担金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の未払分（支払期</w:t>
      </w:r>
      <w:r w:rsidR="00D139A2">
        <w:rPr>
          <w:rFonts w:ascii="ＭＳ 明朝" w:hAnsi="Times New Roman" w:cs="ＭＳ 明朝" w:hint="eastAsia"/>
          <w:color w:val="000000"/>
          <w:kern w:val="0"/>
          <w:sz w:val="24"/>
        </w:rPr>
        <w:t>毎月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日）</w:t>
      </w:r>
    </w:p>
    <w:p w14:paraId="56B798B2" w14:textId="77777777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444" w:right="84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(2) 確定期限が到来していない各定期金債権</w:t>
      </w:r>
    </w:p>
    <w:p w14:paraId="261AA646" w14:textId="77777777" w:rsidR="00D139A2" w:rsidRDefault="00AF4582" w:rsidP="00C22F43">
      <w:pPr>
        <w:tabs>
          <w:tab w:val="left" w:pos="8080"/>
        </w:tabs>
        <w:autoSpaceDE w:val="0"/>
        <w:autoSpaceDN w:val="0"/>
        <w:snapToGrid w:val="0"/>
        <w:spacing w:line="276" w:lineRule="auto"/>
        <w:ind w:left="221" w:hangingChars="100" w:hanging="221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月から</w:t>
      </w:r>
      <w:r w:rsidR="00D139A2">
        <w:rPr>
          <w:rFonts w:ascii="ＭＳ 明朝" w:hAnsi="Times New Roman" w:cs="ＭＳ 明朝" w:hint="eastAsia"/>
          <w:color w:val="000000"/>
          <w:kern w:val="0"/>
          <w:sz w:val="24"/>
        </w:rPr>
        <w:t>離婚又は別居解消に至るまでの間、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毎月</w:t>
      </w:r>
      <w:r w:rsidR="00D139A2" w:rsidRPr="002A6949">
        <w:rPr>
          <w:rFonts w:hint="eastAsia"/>
          <w:sz w:val="24"/>
          <w:u w:val="dotted"/>
        </w:rPr>
        <w:t xml:space="preserve">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日限り</w:t>
      </w:r>
    </w:p>
    <w:p w14:paraId="603F86B7" w14:textId="6769856C" w:rsidR="00AF4582" w:rsidRDefault="00D139A2" w:rsidP="00C22F43">
      <w:pPr>
        <w:tabs>
          <w:tab w:val="left" w:pos="8080"/>
        </w:tabs>
        <w:autoSpaceDE w:val="0"/>
        <w:autoSpaceDN w:val="0"/>
        <w:snapToGrid w:val="0"/>
        <w:spacing w:line="276" w:lineRule="auto"/>
        <w:ind w:leftChars="150" w:left="427" w:rightChars="302" w:right="576" w:hangingChars="64" w:hanging="141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金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円ずつの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婚姻費用</w:t>
      </w:r>
      <w:r w:rsidRPr="00671DBB">
        <w:rPr>
          <w:rFonts w:ascii="ＭＳ 明朝" w:hAnsi="Times New Roman" w:cs="ＭＳ 明朝" w:hint="eastAsia"/>
          <w:color w:val="000000"/>
          <w:kern w:val="0"/>
          <w:sz w:val="24"/>
        </w:rPr>
        <w:t>分担金</w:t>
      </w:r>
    </w:p>
    <w:p w14:paraId="51ACE96A" w14:textId="77777777" w:rsidR="00C22F43" w:rsidRPr="00442636" w:rsidRDefault="00C22F43" w:rsidP="00C22F43">
      <w:pPr>
        <w:tabs>
          <w:tab w:val="left" w:pos="8080"/>
        </w:tabs>
        <w:autoSpaceDE w:val="0"/>
        <w:autoSpaceDN w:val="0"/>
        <w:snapToGrid w:val="0"/>
        <w:spacing w:line="276" w:lineRule="auto"/>
        <w:ind w:leftChars="150" w:left="427" w:rightChars="302" w:right="576" w:hangingChars="64" w:hanging="141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14:paraId="65CFD53E" w14:textId="42C41A45" w:rsidR="00AF4582" w:rsidRPr="00442636" w:rsidRDefault="00AF4582" w:rsidP="00C22F43">
      <w:pPr>
        <w:autoSpaceDE w:val="0"/>
        <w:autoSpaceDN w:val="0"/>
        <w:snapToGrid w:val="0"/>
        <w:spacing w:line="276" w:lineRule="auto"/>
        <w:ind w:left="663" w:rightChars="444" w:right="848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３　請求債権</w:t>
      </w:r>
    </w:p>
    <w:p w14:paraId="7134989E" w14:textId="692488E2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444" w:right="848" w:firstLineChars="50" w:firstLine="11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(1) 確定期限が到来している債権</w:t>
      </w:r>
      <w:r w:rsidR="00D139A2">
        <w:rPr>
          <w:rFonts w:ascii="ＭＳ 明朝" w:hAnsi="Times New Roman" w:cs="ＭＳ 明朝" w:hint="eastAsia"/>
          <w:color w:val="000000"/>
          <w:kern w:val="0"/>
          <w:sz w:val="24"/>
        </w:rPr>
        <w:t xml:space="preserve">  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合計金</w:t>
      </w:r>
      <w:r w:rsidR="00D139A2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="00D139A2"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2DA9DA9B" w14:textId="77777777" w:rsidR="00F8306E" w:rsidRDefault="00AF4582" w:rsidP="00514941">
      <w:pPr>
        <w:autoSpaceDE w:val="0"/>
        <w:autoSpaceDN w:val="0"/>
        <w:snapToGrid w:val="0"/>
        <w:spacing w:line="276" w:lineRule="auto"/>
        <w:ind w:leftChars="200" w:left="824" w:rightChars="444" w:right="848" w:hangingChars="200" w:hanging="442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前記２(1)記載の債権及び</w:t>
      </w:r>
      <w:r w:rsidR="00CB70D0" w:rsidRPr="00CB70D0">
        <w:rPr>
          <w:rFonts w:ascii="ＭＳ 明朝" w:hAnsi="Times New Roman" w:cs="ＭＳ 明朝" w:hint="eastAsia"/>
          <w:color w:val="000000"/>
          <w:kern w:val="0"/>
          <w:sz w:val="24"/>
        </w:rPr>
        <w:t>差押命令の申立てにおける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執行費用</w:t>
      </w:r>
    </w:p>
    <w:p w14:paraId="4984A678" w14:textId="77777777" w:rsidR="00D139A2" w:rsidRPr="00442636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  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執行費用　金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33349FB0" w14:textId="77777777" w:rsidR="00D139A2" w:rsidRPr="005B0C5B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（内訳）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本申立手数料　　　　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04DEFEF4" w14:textId="77777777" w:rsidR="00D139A2" w:rsidRPr="005B0C5B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差押命令正本送達費用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79E78C36" w14:textId="77777777" w:rsidR="00D139A2" w:rsidRPr="005B0C5B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資格証明書交付手数料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42FAEEF3" w14:textId="77777777" w:rsidR="00D139A2" w:rsidRPr="005B0C5B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 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2FADB985" w14:textId="77777777" w:rsidR="00D139A2" w:rsidRDefault="00D139A2" w:rsidP="00C22F43">
      <w:pPr>
        <w:autoSpaceDE w:val="0"/>
        <w:autoSpaceDN w:val="0"/>
        <w:snapToGrid w:val="0"/>
        <w:spacing w:line="276" w:lineRule="auto"/>
        <w:ind w:left="663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5E99CAD5" w14:textId="77777777" w:rsidR="00AF4582" w:rsidRPr="00442636" w:rsidRDefault="00AF4582" w:rsidP="00C22F43">
      <w:pPr>
        <w:autoSpaceDE w:val="0"/>
        <w:autoSpaceDN w:val="0"/>
        <w:snapToGrid w:val="0"/>
        <w:spacing w:line="276" w:lineRule="auto"/>
        <w:ind w:rightChars="444" w:right="84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</w:t>
      </w:r>
      <w:r>
        <w:rPr>
          <w:rFonts w:ascii="ＭＳ 明朝" w:hAnsi="Times New Roman" w:cs="ＭＳ 明朝"/>
          <w:color w:val="000000"/>
          <w:kern w:val="0"/>
          <w:sz w:val="24"/>
        </w:rPr>
        <w:t xml:space="preserve">2)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確定期限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が到来していない各定期金債権</w:t>
      </w:r>
    </w:p>
    <w:p w14:paraId="4D073F58" w14:textId="77777777" w:rsidR="00AF4582" w:rsidRPr="00442636" w:rsidRDefault="00AF4582" w:rsidP="00C22F43">
      <w:pPr>
        <w:autoSpaceDE w:val="0"/>
        <w:autoSpaceDN w:val="0"/>
        <w:snapToGrid w:val="0"/>
        <w:spacing w:line="276" w:lineRule="auto"/>
        <w:ind w:leftChars="100" w:left="854" w:rightChars="444" w:right="848" w:hangingChars="300" w:hanging="663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前記２(2)記載の債権　</w:t>
      </w:r>
    </w:p>
    <w:bookmarkEnd w:id="1"/>
    <w:p w14:paraId="64224C8E" w14:textId="4C206893" w:rsidR="00D139A2" w:rsidRDefault="00D139A2">
      <w:pPr>
        <w:widowControl/>
        <w:jc w:val="left"/>
        <w:rPr>
          <w:rFonts w:ascii="ＭＳ 明朝" w:hAnsi="Times New Roman" w:cs="ＭＳ 明朝"/>
          <w:color w:val="000000"/>
          <w:kern w:val="0"/>
          <w:sz w:val="24"/>
        </w:rPr>
      </w:pPr>
    </w:p>
    <w:sectPr w:rsidR="00D139A2" w:rsidSect="007E6E32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1F9D" w14:textId="77777777" w:rsidR="009C0FFD" w:rsidRDefault="009C0FFD">
      <w:r>
        <w:separator/>
      </w:r>
    </w:p>
  </w:endnote>
  <w:endnote w:type="continuationSeparator" w:id="0">
    <w:p w14:paraId="2A84C7DF" w14:textId="77777777" w:rsidR="009C0FFD" w:rsidRDefault="009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A5A34A5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74B05" w14:textId="77777777" w:rsidR="009C0FFD" w:rsidRDefault="009C0FFD">
      <w:r>
        <w:separator/>
      </w:r>
    </w:p>
  </w:footnote>
  <w:footnote w:type="continuationSeparator" w:id="0">
    <w:p w14:paraId="296AAFAA" w14:textId="77777777" w:rsidR="009C0FFD" w:rsidRDefault="009C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6232"/>
    <w:rsid w:val="00010B57"/>
    <w:rsid w:val="0001202E"/>
    <w:rsid w:val="0002260A"/>
    <w:rsid w:val="00027E03"/>
    <w:rsid w:val="0003263E"/>
    <w:rsid w:val="000352ED"/>
    <w:rsid w:val="00041A04"/>
    <w:rsid w:val="00041C45"/>
    <w:rsid w:val="0004398B"/>
    <w:rsid w:val="00050A19"/>
    <w:rsid w:val="000516FE"/>
    <w:rsid w:val="00056361"/>
    <w:rsid w:val="0006248D"/>
    <w:rsid w:val="00065B4C"/>
    <w:rsid w:val="000721DF"/>
    <w:rsid w:val="0007461C"/>
    <w:rsid w:val="00074810"/>
    <w:rsid w:val="00074EEF"/>
    <w:rsid w:val="000871AB"/>
    <w:rsid w:val="000901DC"/>
    <w:rsid w:val="00091BF1"/>
    <w:rsid w:val="00093EB5"/>
    <w:rsid w:val="000A43C5"/>
    <w:rsid w:val="000B059F"/>
    <w:rsid w:val="000B1416"/>
    <w:rsid w:val="000B7EFE"/>
    <w:rsid w:val="000C296F"/>
    <w:rsid w:val="000C2E12"/>
    <w:rsid w:val="000D07BB"/>
    <w:rsid w:val="000D1714"/>
    <w:rsid w:val="000D5401"/>
    <w:rsid w:val="000E2C67"/>
    <w:rsid w:val="000F297E"/>
    <w:rsid w:val="000F4042"/>
    <w:rsid w:val="000F4416"/>
    <w:rsid w:val="000F472C"/>
    <w:rsid w:val="0010205E"/>
    <w:rsid w:val="0010543C"/>
    <w:rsid w:val="0010728A"/>
    <w:rsid w:val="001152A2"/>
    <w:rsid w:val="001153C2"/>
    <w:rsid w:val="0011591B"/>
    <w:rsid w:val="00116444"/>
    <w:rsid w:val="00117BEC"/>
    <w:rsid w:val="001201BD"/>
    <w:rsid w:val="00130516"/>
    <w:rsid w:val="00131E87"/>
    <w:rsid w:val="001442F9"/>
    <w:rsid w:val="00153311"/>
    <w:rsid w:val="00157F68"/>
    <w:rsid w:val="001601C7"/>
    <w:rsid w:val="001646D3"/>
    <w:rsid w:val="00180470"/>
    <w:rsid w:val="001819D2"/>
    <w:rsid w:val="00182BFF"/>
    <w:rsid w:val="001830B4"/>
    <w:rsid w:val="00186416"/>
    <w:rsid w:val="00191961"/>
    <w:rsid w:val="0019753D"/>
    <w:rsid w:val="001976A9"/>
    <w:rsid w:val="001A279B"/>
    <w:rsid w:val="001A4174"/>
    <w:rsid w:val="001A5799"/>
    <w:rsid w:val="001A5B80"/>
    <w:rsid w:val="001B1B4A"/>
    <w:rsid w:val="001B5C18"/>
    <w:rsid w:val="001C1263"/>
    <w:rsid w:val="001C2CE8"/>
    <w:rsid w:val="001C5CAF"/>
    <w:rsid w:val="001C67D7"/>
    <w:rsid w:val="001C7AFA"/>
    <w:rsid w:val="001D05F1"/>
    <w:rsid w:val="001D1482"/>
    <w:rsid w:val="001D20D2"/>
    <w:rsid w:val="001D536C"/>
    <w:rsid w:val="001D7124"/>
    <w:rsid w:val="001E04C4"/>
    <w:rsid w:val="001E248F"/>
    <w:rsid w:val="001E5156"/>
    <w:rsid w:val="001F0A53"/>
    <w:rsid w:val="001F4278"/>
    <w:rsid w:val="001F7933"/>
    <w:rsid w:val="00202C7F"/>
    <w:rsid w:val="0020524E"/>
    <w:rsid w:val="00207C9A"/>
    <w:rsid w:val="0021588F"/>
    <w:rsid w:val="0021773A"/>
    <w:rsid w:val="00220C7A"/>
    <w:rsid w:val="002260DC"/>
    <w:rsid w:val="00230031"/>
    <w:rsid w:val="002318B2"/>
    <w:rsid w:val="00232B37"/>
    <w:rsid w:val="00235A63"/>
    <w:rsid w:val="002371C8"/>
    <w:rsid w:val="00263D3D"/>
    <w:rsid w:val="00270DD0"/>
    <w:rsid w:val="002722A8"/>
    <w:rsid w:val="00272D08"/>
    <w:rsid w:val="00274971"/>
    <w:rsid w:val="00276472"/>
    <w:rsid w:val="00281633"/>
    <w:rsid w:val="002862BD"/>
    <w:rsid w:val="00290A67"/>
    <w:rsid w:val="002A31F8"/>
    <w:rsid w:val="002A576F"/>
    <w:rsid w:val="002A5B71"/>
    <w:rsid w:val="002B2299"/>
    <w:rsid w:val="002B51CC"/>
    <w:rsid w:val="002C04ED"/>
    <w:rsid w:val="002C37AC"/>
    <w:rsid w:val="002C48EE"/>
    <w:rsid w:val="002D17FC"/>
    <w:rsid w:val="002D24C9"/>
    <w:rsid w:val="002F2356"/>
    <w:rsid w:val="002F38E6"/>
    <w:rsid w:val="002F5243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8301B"/>
    <w:rsid w:val="00383ABA"/>
    <w:rsid w:val="00386A8A"/>
    <w:rsid w:val="00387036"/>
    <w:rsid w:val="003914AA"/>
    <w:rsid w:val="003915ED"/>
    <w:rsid w:val="0039347E"/>
    <w:rsid w:val="0039547A"/>
    <w:rsid w:val="003A1A2A"/>
    <w:rsid w:val="003A7D95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478A"/>
    <w:rsid w:val="003F664D"/>
    <w:rsid w:val="003F73B3"/>
    <w:rsid w:val="00401DCE"/>
    <w:rsid w:val="00414E7F"/>
    <w:rsid w:val="00420A49"/>
    <w:rsid w:val="0042348E"/>
    <w:rsid w:val="004242E1"/>
    <w:rsid w:val="00424371"/>
    <w:rsid w:val="00424DD4"/>
    <w:rsid w:val="00427DDB"/>
    <w:rsid w:val="0043100F"/>
    <w:rsid w:val="00431AA9"/>
    <w:rsid w:val="004370C1"/>
    <w:rsid w:val="004435F9"/>
    <w:rsid w:val="00444BC8"/>
    <w:rsid w:val="004450A5"/>
    <w:rsid w:val="004465C0"/>
    <w:rsid w:val="00446632"/>
    <w:rsid w:val="0045103F"/>
    <w:rsid w:val="00463844"/>
    <w:rsid w:val="00484517"/>
    <w:rsid w:val="00484E15"/>
    <w:rsid w:val="004873D9"/>
    <w:rsid w:val="0049138D"/>
    <w:rsid w:val="00495FE3"/>
    <w:rsid w:val="00496B18"/>
    <w:rsid w:val="0049719B"/>
    <w:rsid w:val="004A3680"/>
    <w:rsid w:val="004A5EE2"/>
    <w:rsid w:val="004A6608"/>
    <w:rsid w:val="004B5BAC"/>
    <w:rsid w:val="004C4523"/>
    <w:rsid w:val="004C5B5F"/>
    <w:rsid w:val="004C7351"/>
    <w:rsid w:val="004D015F"/>
    <w:rsid w:val="004E1263"/>
    <w:rsid w:val="004E1284"/>
    <w:rsid w:val="004E551A"/>
    <w:rsid w:val="004F3A1A"/>
    <w:rsid w:val="004F7419"/>
    <w:rsid w:val="0050036C"/>
    <w:rsid w:val="005052F7"/>
    <w:rsid w:val="0051078A"/>
    <w:rsid w:val="00514941"/>
    <w:rsid w:val="005155D4"/>
    <w:rsid w:val="00517796"/>
    <w:rsid w:val="00520CF0"/>
    <w:rsid w:val="00522B88"/>
    <w:rsid w:val="00525281"/>
    <w:rsid w:val="0052756E"/>
    <w:rsid w:val="005365DD"/>
    <w:rsid w:val="00540577"/>
    <w:rsid w:val="00546305"/>
    <w:rsid w:val="00552D3A"/>
    <w:rsid w:val="00554EC9"/>
    <w:rsid w:val="00555194"/>
    <w:rsid w:val="005553BC"/>
    <w:rsid w:val="005603A6"/>
    <w:rsid w:val="005607EA"/>
    <w:rsid w:val="005670D9"/>
    <w:rsid w:val="0057324A"/>
    <w:rsid w:val="0057552F"/>
    <w:rsid w:val="00581CC2"/>
    <w:rsid w:val="0058494B"/>
    <w:rsid w:val="00585E61"/>
    <w:rsid w:val="00592F0E"/>
    <w:rsid w:val="00594FA5"/>
    <w:rsid w:val="005C114E"/>
    <w:rsid w:val="005C297C"/>
    <w:rsid w:val="005C3153"/>
    <w:rsid w:val="005C586A"/>
    <w:rsid w:val="005C5E2E"/>
    <w:rsid w:val="005C700C"/>
    <w:rsid w:val="005D1F02"/>
    <w:rsid w:val="005D47C9"/>
    <w:rsid w:val="005D6033"/>
    <w:rsid w:val="005D6F87"/>
    <w:rsid w:val="005E6954"/>
    <w:rsid w:val="005E76E5"/>
    <w:rsid w:val="005F1038"/>
    <w:rsid w:val="005F1724"/>
    <w:rsid w:val="005F2D22"/>
    <w:rsid w:val="005F7F5B"/>
    <w:rsid w:val="006029A9"/>
    <w:rsid w:val="006033B1"/>
    <w:rsid w:val="00604674"/>
    <w:rsid w:val="006167BA"/>
    <w:rsid w:val="00622466"/>
    <w:rsid w:val="00625571"/>
    <w:rsid w:val="006415B8"/>
    <w:rsid w:val="00647492"/>
    <w:rsid w:val="00671DBB"/>
    <w:rsid w:val="00672091"/>
    <w:rsid w:val="0067340C"/>
    <w:rsid w:val="006777AD"/>
    <w:rsid w:val="00683055"/>
    <w:rsid w:val="0069720F"/>
    <w:rsid w:val="006A0284"/>
    <w:rsid w:val="006A4CF1"/>
    <w:rsid w:val="006A4D82"/>
    <w:rsid w:val="006B14C6"/>
    <w:rsid w:val="006B3B36"/>
    <w:rsid w:val="006C18C5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C95"/>
    <w:rsid w:val="00706B64"/>
    <w:rsid w:val="00706C2B"/>
    <w:rsid w:val="00721149"/>
    <w:rsid w:val="007303D6"/>
    <w:rsid w:val="00751363"/>
    <w:rsid w:val="00770DA6"/>
    <w:rsid w:val="0077223B"/>
    <w:rsid w:val="00773303"/>
    <w:rsid w:val="00774D53"/>
    <w:rsid w:val="0077521B"/>
    <w:rsid w:val="007817D0"/>
    <w:rsid w:val="00781C31"/>
    <w:rsid w:val="00786BC8"/>
    <w:rsid w:val="007906C4"/>
    <w:rsid w:val="00793DA4"/>
    <w:rsid w:val="00795056"/>
    <w:rsid w:val="00797444"/>
    <w:rsid w:val="007A138E"/>
    <w:rsid w:val="007B0106"/>
    <w:rsid w:val="007B4BC7"/>
    <w:rsid w:val="007B4FBE"/>
    <w:rsid w:val="007B697B"/>
    <w:rsid w:val="007B79CF"/>
    <w:rsid w:val="007C2A32"/>
    <w:rsid w:val="007D1D29"/>
    <w:rsid w:val="007E6E32"/>
    <w:rsid w:val="007F4D45"/>
    <w:rsid w:val="007F71D6"/>
    <w:rsid w:val="007F7467"/>
    <w:rsid w:val="00815FEF"/>
    <w:rsid w:val="00826124"/>
    <w:rsid w:val="00840E7F"/>
    <w:rsid w:val="00842177"/>
    <w:rsid w:val="0084269D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345C"/>
    <w:rsid w:val="008B01F4"/>
    <w:rsid w:val="008B38FD"/>
    <w:rsid w:val="008B396C"/>
    <w:rsid w:val="008B5D22"/>
    <w:rsid w:val="008C51CA"/>
    <w:rsid w:val="008C7736"/>
    <w:rsid w:val="008F05C8"/>
    <w:rsid w:val="008F34EA"/>
    <w:rsid w:val="008F371F"/>
    <w:rsid w:val="009111F2"/>
    <w:rsid w:val="00912A24"/>
    <w:rsid w:val="00917682"/>
    <w:rsid w:val="00921F19"/>
    <w:rsid w:val="00923D9F"/>
    <w:rsid w:val="009259C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0964"/>
    <w:rsid w:val="00984880"/>
    <w:rsid w:val="009856D7"/>
    <w:rsid w:val="00987CE4"/>
    <w:rsid w:val="00993EF1"/>
    <w:rsid w:val="009B403A"/>
    <w:rsid w:val="009B5D19"/>
    <w:rsid w:val="009C0FFD"/>
    <w:rsid w:val="009C5B80"/>
    <w:rsid w:val="009D0A47"/>
    <w:rsid w:val="009D139D"/>
    <w:rsid w:val="009D280A"/>
    <w:rsid w:val="009D399C"/>
    <w:rsid w:val="009E463C"/>
    <w:rsid w:val="009E5415"/>
    <w:rsid w:val="009E6265"/>
    <w:rsid w:val="009F482C"/>
    <w:rsid w:val="00A0E98A"/>
    <w:rsid w:val="00A1028F"/>
    <w:rsid w:val="00A17EAF"/>
    <w:rsid w:val="00A24A32"/>
    <w:rsid w:val="00A325FB"/>
    <w:rsid w:val="00A365FB"/>
    <w:rsid w:val="00A424FF"/>
    <w:rsid w:val="00A46099"/>
    <w:rsid w:val="00A64A89"/>
    <w:rsid w:val="00A6567C"/>
    <w:rsid w:val="00A720F1"/>
    <w:rsid w:val="00A764A0"/>
    <w:rsid w:val="00A8022A"/>
    <w:rsid w:val="00A90C35"/>
    <w:rsid w:val="00A9424F"/>
    <w:rsid w:val="00A96BE8"/>
    <w:rsid w:val="00A96F04"/>
    <w:rsid w:val="00AA22A1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22F5"/>
    <w:rsid w:val="00AE4285"/>
    <w:rsid w:val="00AF40DF"/>
    <w:rsid w:val="00AF4582"/>
    <w:rsid w:val="00AF4DF0"/>
    <w:rsid w:val="00B031BD"/>
    <w:rsid w:val="00B12E78"/>
    <w:rsid w:val="00B13192"/>
    <w:rsid w:val="00B20DF8"/>
    <w:rsid w:val="00B235A7"/>
    <w:rsid w:val="00B23D12"/>
    <w:rsid w:val="00B244A5"/>
    <w:rsid w:val="00B345AD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65AD"/>
    <w:rsid w:val="00B87E69"/>
    <w:rsid w:val="00B94F94"/>
    <w:rsid w:val="00BA1276"/>
    <w:rsid w:val="00BA77B8"/>
    <w:rsid w:val="00BC45DE"/>
    <w:rsid w:val="00BD3289"/>
    <w:rsid w:val="00BD68B4"/>
    <w:rsid w:val="00BD6B8E"/>
    <w:rsid w:val="00BE5831"/>
    <w:rsid w:val="00BE61EF"/>
    <w:rsid w:val="00BE73B8"/>
    <w:rsid w:val="00C025C0"/>
    <w:rsid w:val="00C109C1"/>
    <w:rsid w:val="00C2044E"/>
    <w:rsid w:val="00C22F43"/>
    <w:rsid w:val="00C27A82"/>
    <w:rsid w:val="00C32077"/>
    <w:rsid w:val="00C363ED"/>
    <w:rsid w:val="00C41882"/>
    <w:rsid w:val="00C462AE"/>
    <w:rsid w:val="00C56EBB"/>
    <w:rsid w:val="00C61205"/>
    <w:rsid w:val="00C61B0D"/>
    <w:rsid w:val="00C7580A"/>
    <w:rsid w:val="00C75E87"/>
    <w:rsid w:val="00C760AB"/>
    <w:rsid w:val="00C77E58"/>
    <w:rsid w:val="00C81171"/>
    <w:rsid w:val="00C83CFD"/>
    <w:rsid w:val="00C968B8"/>
    <w:rsid w:val="00CA49BA"/>
    <w:rsid w:val="00CA6197"/>
    <w:rsid w:val="00CB2194"/>
    <w:rsid w:val="00CB70D0"/>
    <w:rsid w:val="00CC2661"/>
    <w:rsid w:val="00CC4EB3"/>
    <w:rsid w:val="00CD2E8C"/>
    <w:rsid w:val="00CD4241"/>
    <w:rsid w:val="00CD4700"/>
    <w:rsid w:val="00CE4F61"/>
    <w:rsid w:val="00D0284A"/>
    <w:rsid w:val="00D12416"/>
    <w:rsid w:val="00D139A2"/>
    <w:rsid w:val="00D25EC5"/>
    <w:rsid w:val="00D2644E"/>
    <w:rsid w:val="00D32178"/>
    <w:rsid w:val="00D37595"/>
    <w:rsid w:val="00D44269"/>
    <w:rsid w:val="00D44A0A"/>
    <w:rsid w:val="00D51B93"/>
    <w:rsid w:val="00D562E1"/>
    <w:rsid w:val="00D744C4"/>
    <w:rsid w:val="00D748D9"/>
    <w:rsid w:val="00D752EF"/>
    <w:rsid w:val="00D75A39"/>
    <w:rsid w:val="00D81D63"/>
    <w:rsid w:val="00D9126D"/>
    <w:rsid w:val="00D93B57"/>
    <w:rsid w:val="00D97F0E"/>
    <w:rsid w:val="00DA3984"/>
    <w:rsid w:val="00DA59A3"/>
    <w:rsid w:val="00DA7B31"/>
    <w:rsid w:val="00DB3BFA"/>
    <w:rsid w:val="00DB5D9B"/>
    <w:rsid w:val="00DB66CB"/>
    <w:rsid w:val="00DC1EE5"/>
    <w:rsid w:val="00DC2367"/>
    <w:rsid w:val="00DD0F23"/>
    <w:rsid w:val="00DD49E6"/>
    <w:rsid w:val="00DD6DA5"/>
    <w:rsid w:val="00DE078C"/>
    <w:rsid w:val="00DE508B"/>
    <w:rsid w:val="00DE5F41"/>
    <w:rsid w:val="00DE66EE"/>
    <w:rsid w:val="00DE6F14"/>
    <w:rsid w:val="00DF0A57"/>
    <w:rsid w:val="00E007ED"/>
    <w:rsid w:val="00E01B35"/>
    <w:rsid w:val="00E023E3"/>
    <w:rsid w:val="00E04749"/>
    <w:rsid w:val="00E10808"/>
    <w:rsid w:val="00E10990"/>
    <w:rsid w:val="00E13697"/>
    <w:rsid w:val="00E22BFA"/>
    <w:rsid w:val="00E262DF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3678"/>
    <w:rsid w:val="00E76371"/>
    <w:rsid w:val="00E80765"/>
    <w:rsid w:val="00E80CD3"/>
    <w:rsid w:val="00E815F0"/>
    <w:rsid w:val="00E82A3A"/>
    <w:rsid w:val="00E83861"/>
    <w:rsid w:val="00E8595F"/>
    <w:rsid w:val="00E979B1"/>
    <w:rsid w:val="00EA1C16"/>
    <w:rsid w:val="00EA259F"/>
    <w:rsid w:val="00EA4148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59E9"/>
    <w:rsid w:val="00F564FD"/>
    <w:rsid w:val="00F565FE"/>
    <w:rsid w:val="00F65CE1"/>
    <w:rsid w:val="00F701C7"/>
    <w:rsid w:val="00F70AE1"/>
    <w:rsid w:val="00F8306E"/>
    <w:rsid w:val="00F84FDC"/>
    <w:rsid w:val="00FA1530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C912A06"/>
    <w:rsid w:val="0E9D7ACE"/>
    <w:rsid w:val="0F67789A"/>
    <w:rsid w:val="0F74627C"/>
    <w:rsid w:val="12680263"/>
    <w:rsid w:val="18F3EADC"/>
    <w:rsid w:val="1922FF52"/>
    <w:rsid w:val="1C46E8D7"/>
    <w:rsid w:val="1C7E3712"/>
    <w:rsid w:val="1DEFC612"/>
    <w:rsid w:val="20AA388C"/>
    <w:rsid w:val="21ED8B94"/>
    <w:rsid w:val="240374B4"/>
    <w:rsid w:val="293CFB4A"/>
    <w:rsid w:val="2ECFDD0A"/>
    <w:rsid w:val="34555D39"/>
    <w:rsid w:val="3C067609"/>
    <w:rsid w:val="41E8AEBB"/>
    <w:rsid w:val="456E2935"/>
    <w:rsid w:val="45F037DA"/>
    <w:rsid w:val="4817B2E0"/>
    <w:rsid w:val="4AF99FB4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23A9E36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2F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AF4582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脚注文字列 (文字)"/>
    <w:basedOn w:val="a0"/>
    <w:link w:val="af3"/>
    <w:rsid w:val="00AF458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footnote reference"/>
    <w:basedOn w:val="a0"/>
    <w:semiHidden/>
    <w:unhideWhenUsed/>
    <w:rsid w:val="00AF4582"/>
    <w:rPr>
      <w:vertAlign w:val="superscript"/>
    </w:rPr>
  </w:style>
  <w:style w:type="paragraph" w:styleId="af6">
    <w:name w:val="List Paragraph"/>
    <w:basedOn w:val="a"/>
    <w:uiPriority w:val="34"/>
    <w:qFormat/>
    <w:rsid w:val="00093E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EE7D5-E7E9-4EA4-BEF9-6B35481D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2026-03-23T04:58:00Z</dcterms:created>
  <dcterms:modified xsi:type="dcterms:W3CDTF">2026-03-23T04:58:00Z</dcterms:modified>
</cp:coreProperties>
</file>